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93BB"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80" w:lineRule="exact"/>
        <w:jc w:val="both"/>
        <w:rPr>
          <w:rFonts w:ascii="Arial" w:eastAsia="SimSun" w:hAnsi="Arial" w:cs="Arial"/>
          <w:bCs/>
          <w:i/>
          <w:iCs/>
          <w:sz w:val="20"/>
          <w:lang w:val="en-GB" w:eastAsia="de-AT"/>
        </w:rPr>
      </w:pPr>
      <w:r w:rsidRPr="00E3160E">
        <w:rPr>
          <w:rFonts w:ascii="Arial" w:hAnsi="Arial" w:cs="Arial"/>
          <w:noProof/>
          <w:sz w:val="20"/>
        </w:rPr>
        <mc:AlternateContent>
          <mc:Choice Requires="wpg">
            <w:drawing>
              <wp:anchor distT="0" distB="0" distL="114300" distR="114300" simplePos="0" relativeHeight="251660288" behindDoc="0" locked="0" layoutInCell="1" allowOverlap="1" wp14:anchorId="2874F565" wp14:editId="29F6F870">
                <wp:simplePos x="0" y="0"/>
                <wp:positionH relativeFrom="column">
                  <wp:posOffset>-1541698</wp:posOffset>
                </wp:positionH>
                <wp:positionV relativeFrom="paragraph">
                  <wp:posOffset>-544170</wp:posOffset>
                </wp:positionV>
                <wp:extent cx="9374400" cy="2428872"/>
                <wp:effectExtent l="0" t="0" r="0" b="0"/>
                <wp:wrapNone/>
                <wp:docPr id="5" name="Gruppieren 5"/>
                <wp:cNvGraphicFramePr/>
                <a:graphic xmlns:a="http://schemas.openxmlformats.org/drawingml/2006/main">
                  <a:graphicData uri="http://schemas.microsoft.com/office/word/2010/wordprocessingGroup">
                    <wpg:wgp>
                      <wpg:cNvGrpSpPr/>
                      <wpg:grpSpPr>
                        <a:xfrm>
                          <a:off x="0" y="0"/>
                          <a:ext cx="9374400" cy="2428872"/>
                          <a:chOff x="0" y="0"/>
                          <a:chExt cx="9376012" cy="2429302"/>
                        </a:xfrm>
                      </wpg:grpSpPr>
                      <pic:pic xmlns:pic="http://schemas.openxmlformats.org/drawingml/2006/picture">
                        <pic:nvPicPr>
                          <pic:cNvPr id="159" name="Grafik 4" descr="bandeau-couv"/>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86854"/>
                            <a:ext cx="9376012" cy="1842448"/>
                          </a:xfrm>
                          <a:prstGeom prst="rect">
                            <a:avLst/>
                          </a:prstGeom>
                          <a:noFill/>
                          <a:ln>
                            <a:noFill/>
                          </a:ln>
                        </pic:spPr>
                      </pic:pic>
                      <pic:pic xmlns:pic="http://schemas.openxmlformats.org/drawingml/2006/picture">
                        <pic:nvPicPr>
                          <pic:cNvPr id="160" name="Grafik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193576" y="0"/>
                            <a:ext cx="2347415" cy="2224585"/>
                          </a:xfrm>
                          <a:prstGeom prst="rect">
                            <a:avLst/>
                          </a:prstGeom>
                          <a:noFill/>
                          <a:ln>
                            <a:noFill/>
                          </a:ln>
                        </pic:spPr>
                      </pic:pic>
                    </wpg:wgp>
                  </a:graphicData>
                </a:graphic>
              </wp:anchor>
            </w:drawing>
          </mc:Choice>
          <mc:Fallback>
            <w:pict>
              <v:group w14:anchorId="5BC55878" id="Gruppieren 5" o:spid="_x0000_s1026" style="position:absolute;margin-left:-121.4pt;margin-top:-42.85pt;width:738.15pt;height:191.25pt;z-index:251660288" coordsize="93760,24293"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alt="bandeau-couv" style="position:absolute;top:5868;width:93760;height:18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">
                  <v:imagedata r:id="rId13" o:title="bandeau-couv"/>
                  <v:path arrowok="t"/>
                </v:shape>
                <v:shape id="Grafik 3" o:spid="_x0000_s1028" type="#_x0000_t75" style="position:absolute;left:31935;width:23474;height:22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">
                  <v:imagedata r:id="rId14" o:title=""/>
                  <v:path arrowok="t"/>
                </v:shape>
              </v:group>
            </w:pict>
          </mc:Fallback>
        </mc:AlternateContent>
      </w:r>
      <w:r w:rsidRPr="00E3160E">
        <w:rPr>
          <w:rFonts w:ascii="Arial" w:hAnsi="Arial" w:cs="Arial"/>
          <w:noProof/>
          <w:sz w:val="20"/>
        </w:rPr>
        <mc:AlternateContent>
          <mc:Choice Requires="wps">
            <w:drawing>
              <wp:anchor distT="0" distB="0" distL="114300" distR="114300" simplePos="0" relativeHeight="251661312" behindDoc="1" locked="1" layoutInCell="1" allowOverlap="1" wp14:anchorId="02A5A4E0" wp14:editId="27B2E417">
                <wp:simplePos x="0" y="0"/>
                <wp:positionH relativeFrom="page">
                  <wp:align>left</wp:align>
                </wp:positionH>
                <wp:positionV relativeFrom="page">
                  <wp:align>bottom</wp:align>
                </wp:positionV>
                <wp:extent cx="7596000" cy="9000000"/>
                <wp:effectExtent l="0" t="0" r="5080" b="0"/>
                <wp:wrapNone/>
                <wp:docPr id="242" name="Rechteck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9000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AF8B6" id="Rechteck 240" o:spid="_x0000_s1026" style="position:absolute;margin-left:0;margin-top:0;width:598.1pt;height:708.65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" fillcolor="#f90" stroked="f">
                <w10:wrap anchorx="page" anchory="page"/>
                <w10:anchorlock/>
              </v:rect>
            </w:pict>
          </mc:Fallback>
        </mc:AlternateContent>
      </w:r>
    </w:p>
    <w:p w14:paraId="689765CA"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80" w:lineRule="exact"/>
        <w:ind w:left="360"/>
        <w:jc w:val="both"/>
        <w:rPr>
          <w:rFonts w:ascii="Arial" w:eastAsia="SimSun" w:hAnsi="Arial" w:cs="Arial"/>
          <w:bCs/>
          <w:i/>
          <w:iCs/>
          <w:sz w:val="20"/>
          <w:lang w:val="en-GB" w:eastAsia="de-AT"/>
        </w:rPr>
      </w:pPr>
    </w:p>
    <w:p w14:paraId="1328F623"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20" w:after="120" w:line="280" w:lineRule="exact"/>
        <w:jc w:val="both"/>
        <w:rPr>
          <w:rFonts w:ascii="Arial" w:eastAsia="SimSun" w:hAnsi="Arial" w:cs="Arial"/>
          <w:b/>
          <w:i/>
          <w:iCs/>
          <w:caps/>
          <w:sz w:val="20"/>
          <w:lang w:val="en-GB" w:eastAsia="de-AT"/>
        </w:rPr>
      </w:pPr>
    </w:p>
    <w:p w14:paraId="25776AF1"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20" w:after="120" w:line="280" w:lineRule="exact"/>
        <w:jc w:val="both"/>
        <w:rPr>
          <w:rFonts w:ascii="Arial" w:eastAsia="SimSun" w:hAnsi="Arial" w:cs="Arial"/>
          <w:b/>
          <w:i/>
          <w:iCs/>
          <w:caps/>
          <w:sz w:val="20"/>
          <w:lang w:val="en-GB" w:eastAsia="de-AT"/>
        </w:rPr>
      </w:pPr>
    </w:p>
    <w:p w14:paraId="714E6B4D"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before="120" w:after="120" w:line="280" w:lineRule="exact"/>
        <w:jc w:val="both"/>
        <w:rPr>
          <w:rFonts w:ascii="Arial" w:eastAsia="SimSun" w:hAnsi="Arial" w:cs="Arial"/>
          <w:b/>
          <w:i/>
          <w:iCs/>
          <w:caps/>
          <w:sz w:val="20"/>
          <w:lang w:val="en-GB" w:eastAsia="de-AT"/>
        </w:rPr>
      </w:pPr>
    </w:p>
    <w:p w14:paraId="68775B50"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80" w:lineRule="exact"/>
        <w:jc w:val="both"/>
        <w:rPr>
          <w:rFonts w:ascii="Arial" w:eastAsia="SimSun" w:hAnsi="Arial" w:cs="Arial"/>
          <w:sz w:val="20"/>
          <w:lang w:val="en-GB" w:eastAsia="de-AT"/>
        </w:rPr>
      </w:pPr>
    </w:p>
    <w:p w14:paraId="45F6ED18"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80" w:lineRule="exact"/>
        <w:jc w:val="both"/>
        <w:rPr>
          <w:rFonts w:ascii="Arial" w:eastAsia="SimSun" w:hAnsi="Arial" w:cs="Arial"/>
          <w:sz w:val="20"/>
          <w:lang w:val="en-GB" w:eastAsia="de-AT"/>
        </w:rPr>
      </w:pPr>
    </w:p>
    <w:p w14:paraId="2CF2942D"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80" w:lineRule="exact"/>
        <w:jc w:val="both"/>
        <w:rPr>
          <w:rFonts w:ascii="Arial" w:eastAsia="SimSun" w:hAnsi="Arial" w:cs="Arial"/>
          <w:sz w:val="20"/>
          <w:lang w:val="en-GB" w:eastAsia="de-AT"/>
        </w:rPr>
      </w:pPr>
    </w:p>
    <w:p w14:paraId="712B4FBF"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400" w:line="280" w:lineRule="exact"/>
        <w:jc w:val="both"/>
        <w:rPr>
          <w:rFonts w:ascii="Arial" w:eastAsia="SimSun" w:hAnsi="Arial" w:cs="Arial"/>
          <w:sz w:val="20"/>
          <w:lang w:val="en-GB" w:eastAsia="de-AT"/>
        </w:rPr>
      </w:pPr>
    </w:p>
    <w:p w14:paraId="259F4494"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80" w:lineRule="exact"/>
        <w:jc w:val="both"/>
        <w:rPr>
          <w:rFonts w:ascii="Arial" w:eastAsia="SimSun" w:hAnsi="Arial" w:cs="Arial"/>
          <w:sz w:val="24"/>
          <w:lang w:val="en-GB" w:eastAsia="de-AT"/>
        </w:rPr>
      </w:pPr>
    </w:p>
    <w:p w14:paraId="6A16B4B6"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pacing w:line="280" w:lineRule="exact"/>
        <w:jc w:val="center"/>
        <w:rPr>
          <w:rFonts w:ascii="Arial" w:eastAsia="SimSun" w:hAnsi="Arial" w:cs="Arial"/>
          <w:sz w:val="24"/>
          <w:lang w:val="en-GB" w:eastAsia="de-AT"/>
        </w:rPr>
      </w:pPr>
      <w:r w:rsidRPr="00E3160E">
        <w:rPr>
          <w:rFonts w:ascii="Arial" w:eastAsia="SimSun" w:hAnsi="Arial" w:cs="Arial"/>
          <w:sz w:val="24"/>
          <w:lang w:val="en-GB" w:eastAsia="de-AT"/>
        </w:rPr>
        <w:t>EUnetHTA Joint Action 3 WP4</w:t>
      </w:r>
    </w:p>
    <w:p w14:paraId="041F86E2"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48863AA2"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60842AF9"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r w:rsidRPr="00E3160E">
        <w:rPr>
          <w:rFonts w:ascii="Arial" w:eastAsia="SimSun" w:hAnsi="Arial" w:cs="Arial"/>
          <w:noProof/>
          <w:sz w:val="20"/>
        </w:rPr>
        <mc:AlternateContent>
          <mc:Choice Requires="wpg">
            <w:drawing>
              <wp:anchor distT="0" distB="0" distL="114300" distR="114300" simplePos="0" relativeHeight="251659264" behindDoc="0" locked="1" layoutInCell="1" allowOverlap="1" wp14:anchorId="14E52179" wp14:editId="3541E4A4">
                <wp:simplePos x="0" y="0"/>
                <wp:positionH relativeFrom="column">
                  <wp:posOffset>4445</wp:posOffset>
                </wp:positionH>
                <wp:positionV relativeFrom="page">
                  <wp:posOffset>4809490</wp:posOffset>
                </wp:positionV>
                <wp:extent cx="5756275" cy="1710144"/>
                <wp:effectExtent l="0" t="0" r="0" b="4445"/>
                <wp:wrapNone/>
                <wp:docPr id="2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275" cy="1710144"/>
                          <a:chOff x="963" y="5548"/>
                          <a:chExt cx="9979" cy="2185"/>
                        </a:xfrm>
                      </wpg:grpSpPr>
                      <wps:wsp>
                        <wps:cNvPr id="232" name="Rectangle 4"/>
                        <wps:cNvSpPr>
                          <a:spLocks noChangeAspect="1" noChangeArrowheads="1"/>
                        </wps:cNvSpPr>
                        <wps:spPr bwMode="auto">
                          <a:xfrm>
                            <a:off x="963" y="5548"/>
                            <a:ext cx="9979" cy="73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81CF2" w14:textId="77777777" w:rsidR="00BF6DA3" w:rsidRPr="00CB46D8" w:rsidRDefault="00BF6DA3" w:rsidP="00E3160E">
                              <w:pPr>
                                <w:pStyle w:val="EUnetHTA-Kategorie"/>
                                <w:rPr>
                                  <w:b/>
                                  <w:sz w:val="22"/>
                                </w:rPr>
                              </w:pPr>
                              <w:r w:rsidRPr="00CB46D8">
                                <w:rPr>
                                  <w:b/>
                                  <w:sz w:val="22"/>
                                </w:rPr>
                                <w:t xml:space="preserve">Relative effectiveness assessment of pharmaceutical technologies </w:t>
                              </w:r>
                            </w:p>
                          </w:txbxContent>
                        </wps:txbx>
                        <wps:bodyPr rot="0" vert="horz" wrap="square" lIns="91440" tIns="54000" rIns="91440" bIns="54000" anchor="b" anchorCtr="0" upright="1">
                          <a:noAutofit/>
                        </wps:bodyPr>
                      </wps:wsp>
                      <wps:wsp>
                        <wps:cNvPr id="237" name="Text Box 5"/>
                        <wps:cNvSpPr txBox="1">
                          <a:spLocks noChangeArrowheads="1"/>
                        </wps:cNvSpPr>
                        <wps:spPr bwMode="auto">
                          <a:xfrm>
                            <a:off x="965" y="6263"/>
                            <a:ext cx="9971" cy="1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82AD1" w14:textId="48A276B5" w:rsidR="00BF6DA3" w:rsidRDefault="00BF6DA3" w:rsidP="00E3160E">
                              <w:pPr>
                                <w:pStyle w:val="EUnetHTA-Kategorie"/>
                                <w:spacing w:after="240" w:line="288" w:lineRule="auto"/>
                                <w:rPr>
                                  <w:rFonts w:eastAsia="Times New Roman" w:cs="Times New Roman"/>
                                  <w:b/>
                                  <w:caps/>
                                  <w:szCs w:val="24"/>
                                  <w:lang w:val="en-US"/>
                                </w:rPr>
                              </w:pPr>
                              <w:r w:rsidRPr="00E3160E">
                                <w:rPr>
                                  <w:rFonts w:eastAsia="Times New Roman" w:cs="Times New Roman"/>
                                  <w:b/>
                                  <w:caps/>
                                  <w:szCs w:val="24"/>
                                  <w:lang w:val="en-US"/>
                                </w:rPr>
                                <w:t>Scoping Document EUnetHTA REA</w:t>
                              </w:r>
                            </w:p>
                            <w:p w14:paraId="191CF3FB" w14:textId="7DB8F025" w:rsidR="00BF6DA3" w:rsidRDefault="00BF6DA3" w:rsidP="00E3160E">
                              <w:pPr>
                                <w:pStyle w:val="EUnetHTA-Kategorie"/>
                                <w:rPr>
                                  <w:b/>
                                  <w:sz w:val="22"/>
                                  <w:lang w:val="en-US"/>
                                </w:rPr>
                              </w:pPr>
                              <w:r w:rsidRPr="00E3160E">
                                <w:rPr>
                                  <w:b/>
                                  <w:sz w:val="22"/>
                                  <w:lang w:val="en-US"/>
                                </w:rPr>
                                <w:t>PTJA</w:t>
                              </w:r>
                              <w:r w:rsidRPr="00E3160E">
                                <w:rPr>
                                  <w:b/>
                                  <w:sz w:val="22"/>
                                  <w:highlight w:val="yellow"/>
                                  <w:lang w:val="en-US"/>
                                </w:rPr>
                                <w:t>XX</w:t>
                              </w:r>
                              <w:r w:rsidRPr="00E3160E">
                                <w:rPr>
                                  <w:b/>
                                  <w:sz w:val="22"/>
                                  <w:lang w:val="en-US"/>
                                </w:rPr>
                                <w:t xml:space="preserve"> – [</w:t>
                              </w:r>
                              <w:r w:rsidRPr="00E3160E">
                                <w:rPr>
                                  <w:b/>
                                  <w:sz w:val="22"/>
                                  <w:highlight w:val="yellow"/>
                                  <w:lang w:val="en-US"/>
                                </w:rPr>
                                <w:t>compound</w:t>
                              </w:r>
                              <w:r w:rsidRPr="00E3160E">
                                <w:rPr>
                                  <w:b/>
                                  <w:sz w:val="22"/>
                                  <w:lang w:val="en-US"/>
                                </w:rPr>
                                <w:t>] for treatment of [</w:t>
                              </w:r>
                              <w:r w:rsidRPr="00E3160E">
                                <w:rPr>
                                  <w:b/>
                                  <w:sz w:val="22"/>
                                  <w:highlight w:val="yellow"/>
                                  <w:lang w:val="en-US"/>
                                </w:rPr>
                                <w:t>disease</w:t>
                              </w:r>
                              <w:r w:rsidRPr="00E3160E">
                                <w:rPr>
                                  <w:b/>
                                  <w:sz w:val="22"/>
                                  <w:lang w:val="en-US"/>
                                </w:rPr>
                                <w:t>]</w:t>
                              </w:r>
                            </w:p>
                            <w:p w14:paraId="631F8D4F" w14:textId="75CF6FA5" w:rsidR="00BF6DA3" w:rsidRPr="00E3160E" w:rsidRDefault="00BF6DA3" w:rsidP="00E3160E">
                              <w:pPr>
                                <w:pStyle w:val="EUnetHTA-Kategorie"/>
                                <w:rPr>
                                  <w:sz w:val="18"/>
                                  <w:lang w:val="en-US"/>
                                </w:rPr>
                              </w:pPr>
                              <w:r w:rsidRPr="00E3160E">
                                <w:rPr>
                                  <w:sz w:val="18"/>
                                  <w:lang w:val="en-US"/>
                                </w:rPr>
                                <w:t xml:space="preserve">Template version 2, </w:t>
                              </w:r>
                              <w:r>
                                <w:rPr>
                                  <w:sz w:val="18"/>
                                  <w:lang w:val="en-US"/>
                                </w:rPr>
                                <w:t xml:space="preserve">April </w:t>
                              </w:r>
                              <w:r w:rsidRPr="00E3160E">
                                <w:rPr>
                                  <w:sz w:val="18"/>
                                  <w:lang w:val="en-US"/>
                                </w:rPr>
                                <w:t>2020</w:t>
                              </w:r>
                            </w:p>
                          </w:txbxContent>
                        </wps:txbx>
                        <wps:bodyPr rot="0" vert="horz" wrap="square" lIns="91440" tIns="216000" rIns="91440" bIns="21600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4E52179" id="Group 3" o:spid="_x0000_s1026" style="position:absolute;left:0;text-align:left;margin-left:.35pt;margin-top:378.7pt;width:453.25pt;height:134.65pt;z-index:251659264;mso-position-vertical-relative:page;mso-width-relative:margin;mso-height-relative:margin" coordorigin="963,5548" coordsize="9979,2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">
                <v:rect id="Rectangle 4" o:spid="_x0000_s1027" style="position:absolute;left:963;top:5548;width:9979;height:73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" fillcolor="#f60" stroked="f">
                  <o:lock v:ext="edit" aspectratio="t"/>
                  <v:textbox inset=",1.5mm,,1.5mm">
                    <w:txbxContent>
                      <w:p w14:paraId="19381CF2" w14:textId="77777777" w:rsidR="00BF6DA3" w:rsidRPr="00CB46D8" w:rsidRDefault="00BF6DA3" w:rsidP="00E3160E">
                        <w:pPr>
                          <w:pStyle w:val="EUnetHTA-Kategorie"/>
                          <w:rPr>
                            <w:b/>
                            <w:sz w:val="22"/>
                          </w:rPr>
                        </w:pPr>
                        <w:r w:rsidRPr="00CB46D8">
                          <w:rPr>
                            <w:b/>
                            <w:sz w:val="22"/>
                          </w:rPr>
                          <w:t xml:space="preserve">Relative effectiveness assessment of pharmaceutical technologies </w:t>
                        </w:r>
                      </w:p>
                    </w:txbxContent>
                  </v:textbox>
                </v:rect>
                <v:shapetype id="_x0000_t202" coordsize="21600,21600" o:spt="202" path="m,l,21600r21600,l21600,xe">
                  <v:stroke joinstyle="miter"/>
                  <v:path gradientshapeok="t" o:connecttype="rect"/>
                </v:shapetype>
                <v:shape id="Text Box 5" o:spid="_x0000_s1028" type="#_x0000_t202" style="position:absolute;left:965;top:6263;width:9971;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" stroked="f">
                  <v:textbox style="mso-fit-shape-to-text:t" inset=",6mm,,6mm">
                    <w:txbxContent>
                      <w:p w14:paraId="5DC82AD1" w14:textId="48A276B5" w:rsidR="00BF6DA3" w:rsidRDefault="00BF6DA3" w:rsidP="00E3160E">
                        <w:pPr>
                          <w:pStyle w:val="EUnetHTA-Kategorie"/>
                          <w:spacing w:after="240" w:line="288" w:lineRule="auto"/>
                          <w:rPr>
                            <w:rFonts w:eastAsia="Times New Roman" w:cs="Times New Roman"/>
                            <w:b/>
                            <w:caps/>
                            <w:szCs w:val="24"/>
                            <w:lang w:val="en-US"/>
                          </w:rPr>
                        </w:pPr>
                        <w:r w:rsidRPr="00E3160E">
                          <w:rPr>
                            <w:rFonts w:eastAsia="Times New Roman" w:cs="Times New Roman"/>
                            <w:b/>
                            <w:caps/>
                            <w:szCs w:val="24"/>
                            <w:lang w:val="en-US"/>
                          </w:rPr>
                          <w:t>Scoping Document EUnetHTA REA</w:t>
                        </w:r>
                      </w:p>
                      <w:p w14:paraId="191CF3FB" w14:textId="7DB8F025" w:rsidR="00BF6DA3" w:rsidRDefault="00BF6DA3" w:rsidP="00E3160E">
                        <w:pPr>
                          <w:pStyle w:val="EUnetHTA-Kategorie"/>
                          <w:rPr>
                            <w:b/>
                            <w:sz w:val="22"/>
                            <w:lang w:val="en-US"/>
                          </w:rPr>
                        </w:pPr>
                        <w:r w:rsidRPr="00E3160E">
                          <w:rPr>
                            <w:b/>
                            <w:sz w:val="22"/>
                            <w:lang w:val="en-US"/>
                          </w:rPr>
                          <w:t>PTJA</w:t>
                        </w:r>
                        <w:r w:rsidRPr="00E3160E">
                          <w:rPr>
                            <w:b/>
                            <w:sz w:val="22"/>
                            <w:highlight w:val="yellow"/>
                            <w:lang w:val="en-US"/>
                          </w:rPr>
                          <w:t>XX</w:t>
                        </w:r>
                        <w:r w:rsidRPr="00E3160E">
                          <w:rPr>
                            <w:b/>
                            <w:sz w:val="22"/>
                            <w:lang w:val="en-US"/>
                          </w:rPr>
                          <w:t xml:space="preserve"> – [</w:t>
                        </w:r>
                        <w:r w:rsidRPr="00E3160E">
                          <w:rPr>
                            <w:b/>
                            <w:sz w:val="22"/>
                            <w:highlight w:val="yellow"/>
                            <w:lang w:val="en-US"/>
                          </w:rPr>
                          <w:t>compound</w:t>
                        </w:r>
                        <w:r w:rsidRPr="00E3160E">
                          <w:rPr>
                            <w:b/>
                            <w:sz w:val="22"/>
                            <w:lang w:val="en-US"/>
                          </w:rPr>
                          <w:t>] for treatment of [</w:t>
                        </w:r>
                        <w:r w:rsidRPr="00E3160E">
                          <w:rPr>
                            <w:b/>
                            <w:sz w:val="22"/>
                            <w:highlight w:val="yellow"/>
                            <w:lang w:val="en-US"/>
                          </w:rPr>
                          <w:t>disease</w:t>
                        </w:r>
                        <w:r w:rsidRPr="00E3160E">
                          <w:rPr>
                            <w:b/>
                            <w:sz w:val="22"/>
                            <w:lang w:val="en-US"/>
                          </w:rPr>
                          <w:t>]</w:t>
                        </w:r>
                      </w:p>
                      <w:p w14:paraId="631F8D4F" w14:textId="75CF6FA5" w:rsidR="00BF6DA3" w:rsidRPr="00E3160E" w:rsidRDefault="00BF6DA3" w:rsidP="00E3160E">
                        <w:pPr>
                          <w:pStyle w:val="EUnetHTA-Kategorie"/>
                          <w:rPr>
                            <w:sz w:val="18"/>
                            <w:lang w:val="en-US"/>
                          </w:rPr>
                        </w:pPr>
                        <w:r w:rsidRPr="00E3160E">
                          <w:rPr>
                            <w:sz w:val="18"/>
                            <w:lang w:val="en-US"/>
                          </w:rPr>
                          <w:t xml:space="preserve">Template version 2, </w:t>
                        </w:r>
                        <w:r>
                          <w:rPr>
                            <w:sz w:val="18"/>
                            <w:lang w:val="en-US"/>
                          </w:rPr>
                          <w:t xml:space="preserve">April </w:t>
                        </w:r>
                        <w:r w:rsidRPr="00E3160E">
                          <w:rPr>
                            <w:sz w:val="18"/>
                            <w:lang w:val="en-US"/>
                          </w:rPr>
                          <w:t>2020</w:t>
                        </w:r>
                      </w:p>
                    </w:txbxContent>
                  </v:textbox>
                </v:shape>
                <w10:wrap anchory="page"/>
                <w10:anchorlock/>
              </v:group>
            </w:pict>
          </mc:Fallback>
        </mc:AlternateContent>
      </w:r>
    </w:p>
    <w:p w14:paraId="49716F4B"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1FC76C1C"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408B3C2C"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38904132"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1121F382"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5E877B9F"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0E9E61D9"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6D1C8890"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7AAFE822"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496948E0"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671DA233"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76E45CC9"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jc w:val="center"/>
        <w:rPr>
          <w:rFonts w:ascii="Arial" w:eastAsia="SimSun" w:hAnsi="Arial" w:cs="Arial"/>
          <w:sz w:val="20"/>
          <w:lang w:val="en-GB" w:eastAsia="de-AT"/>
        </w:rPr>
      </w:pPr>
    </w:p>
    <w:p w14:paraId="59F14513" w14:textId="77777777" w:rsidR="001F067F" w:rsidRPr="007A4A6F" w:rsidRDefault="001F067F" w:rsidP="001F067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80" w:lineRule="exact"/>
        <w:jc w:val="center"/>
        <w:rPr>
          <w:rFonts w:ascii="Arial" w:hAnsi="Arial" w:cs="Arial"/>
          <w:b/>
          <w:bCs/>
          <w:sz w:val="20"/>
          <w:szCs w:val="22"/>
          <w:lang w:val="en-GB" w:eastAsia="fr-FR"/>
        </w:rPr>
      </w:pPr>
      <w:r w:rsidRPr="007A4A6F">
        <w:rPr>
          <w:rFonts w:ascii="Arial" w:hAnsi="Arial" w:cs="Arial"/>
          <w:b/>
          <w:bCs/>
          <w:sz w:val="20"/>
          <w:szCs w:val="22"/>
          <w:lang w:val="en-GB" w:eastAsia="fr-FR"/>
        </w:rPr>
        <w:t>Version [</w:t>
      </w:r>
      <w:r w:rsidRPr="007A4A6F">
        <w:rPr>
          <w:rFonts w:ascii="Arial" w:hAnsi="Arial" w:cs="Arial"/>
          <w:b/>
          <w:bCs/>
          <w:sz w:val="20"/>
          <w:szCs w:val="22"/>
          <w:highlight w:val="yellow"/>
          <w:lang w:val="en-GB" w:eastAsia="fr-FR"/>
        </w:rPr>
        <w:t>x</w:t>
      </w:r>
      <w:r w:rsidRPr="007A4A6F">
        <w:rPr>
          <w:rFonts w:ascii="Arial" w:hAnsi="Arial" w:cs="Arial"/>
          <w:b/>
          <w:bCs/>
          <w:sz w:val="20"/>
          <w:szCs w:val="22"/>
          <w:lang w:val="en-GB" w:eastAsia="fr-FR"/>
        </w:rPr>
        <w:t>], [</w:t>
      </w:r>
      <w:r w:rsidRPr="007A4A6F">
        <w:rPr>
          <w:rFonts w:ascii="Arial" w:hAnsi="Arial" w:cs="Arial"/>
          <w:b/>
          <w:bCs/>
          <w:sz w:val="20"/>
          <w:szCs w:val="22"/>
          <w:highlight w:val="yellow"/>
          <w:lang w:val="en-GB" w:eastAsia="fr-FR"/>
        </w:rPr>
        <w:t>day</w:t>
      </w:r>
      <w:r w:rsidRPr="007A4A6F">
        <w:rPr>
          <w:rFonts w:ascii="Arial" w:hAnsi="Arial" w:cs="Arial"/>
          <w:b/>
          <w:bCs/>
          <w:sz w:val="20"/>
          <w:szCs w:val="22"/>
          <w:lang w:val="en-GB" w:eastAsia="fr-FR"/>
        </w:rPr>
        <w:t>] [</w:t>
      </w:r>
      <w:r w:rsidRPr="007A4A6F">
        <w:rPr>
          <w:rFonts w:ascii="Arial" w:hAnsi="Arial" w:cs="Arial"/>
          <w:b/>
          <w:bCs/>
          <w:sz w:val="20"/>
          <w:szCs w:val="22"/>
          <w:highlight w:val="yellow"/>
          <w:lang w:val="en-GB" w:eastAsia="fr-FR"/>
        </w:rPr>
        <w:t>month</w:t>
      </w:r>
      <w:r w:rsidRPr="007A4A6F">
        <w:rPr>
          <w:rFonts w:ascii="Arial" w:hAnsi="Arial" w:cs="Arial"/>
          <w:b/>
          <w:bCs/>
          <w:sz w:val="20"/>
          <w:szCs w:val="22"/>
          <w:lang w:val="en-GB" w:eastAsia="fr-FR"/>
        </w:rPr>
        <w:t>] [</w:t>
      </w:r>
      <w:r w:rsidRPr="007A4A6F">
        <w:rPr>
          <w:rFonts w:ascii="Arial" w:hAnsi="Arial" w:cs="Arial"/>
          <w:b/>
          <w:bCs/>
          <w:sz w:val="20"/>
          <w:szCs w:val="22"/>
          <w:highlight w:val="yellow"/>
          <w:lang w:val="en-GB" w:eastAsia="fr-FR"/>
        </w:rPr>
        <w:t>year</w:t>
      </w:r>
      <w:r w:rsidRPr="007A4A6F">
        <w:rPr>
          <w:rFonts w:ascii="Arial" w:hAnsi="Arial" w:cs="Arial"/>
          <w:b/>
          <w:bCs/>
          <w:sz w:val="20"/>
          <w:szCs w:val="22"/>
          <w:lang w:val="en-GB" w:eastAsia="fr-FR"/>
        </w:rPr>
        <w:t>]</w:t>
      </w:r>
    </w:p>
    <w:p w14:paraId="72B7BC4D" w14:textId="77777777" w:rsidR="00E3160E" w:rsidRPr="00E3160E" w:rsidRDefault="00E3160E" w:rsidP="001F067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rPr>
          <w:rFonts w:ascii="Arial" w:eastAsia="SimSun" w:hAnsi="Arial" w:cs="Arial"/>
          <w:sz w:val="20"/>
          <w:lang w:val="en-GB" w:eastAsia="de-AT"/>
        </w:rPr>
      </w:pPr>
    </w:p>
    <w:p w14:paraId="1066521B" w14:textId="0BAE81FD"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240" w:lineRule="auto"/>
        <w:jc w:val="both"/>
        <w:rPr>
          <w:rFonts w:ascii="Arial" w:eastAsia="SimSun" w:hAnsi="Arial" w:cs="Arial"/>
          <w:sz w:val="20"/>
          <w:lang w:val="en-GB" w:eastAsia="de-AT"/>
        </w:rPr>
      </w:pPr>
      <w:r w:rsidRPr="00E3160E">
        <w:rPr>
          <w:rFonts w:ascii="Arial" w:eastAsia="Arial" w:hAnsi="Arial" w:cs="Arial"/>
          <w:b/>
          <w:bCs/>
          <w:sz w:val="20"/>
          <w:lang w:val="en-GB"/>
        </w:rPr>
        <w:t>Disclaimer:</w:t>
      </w:r>
      <w:r w:rsidRPr="00E3160E">
        <w:rPr>
          <w:rFonts w:ascii="Arial" w:eastAsia="Arial" w:hAnsi="Arial" w:cs="Arial"/>
          <w:sz w:val="20"/>
          <w:lang w:val="en-GB"/>
        </w:rPr>
        <w:t xml:space="preserve"> EUnetHTA is supported by a grant from the European Commission. The sole responsibility for the content of this document lies with the authors</w:t>
      </w:r>
      <w:r w:rsidR="001F067F">
        <w:rPr>
          <w:rFonts w:ascii="Arial" w:eastAsia="Arial" w:hAnsi="Arial" w:cs="Arial"/>
          <w:sz w:val="20"/>
          <w:lang w:val="en-GB"/>
        </w:rPr>
        <w:t xml:space="preserve"> [submitting manufacturer]</w:t>
      </w:r>
      <w:r w:rsidRPr="00E3160E">
        <w:rPr>
          <w:rFonts w:ascii="Arial" w:eastAsia="Arial" w:hAnsi="Arial" w:cs="Arial"/>
          <w:sz w:val="20"/>
          <w:lang w:val="en-GB"/>
        </w:rPr>
        <w:t xml:space="preserve"> and neither the European Commission nor EUnetHTA are responsible for any use that may be made of the information contained therein.</w:t>
      </w:r>
    </w:p>
    <w:p w14:paraId="406887B6" w14:textId="42685FDA" w:rsidR="001F067F" w:rsidRDefault="001F067F">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eastAsia="SimSun" w:hAnsi="Arial" w:cs="Arial"/>
          <w:sz w:val="24"/>
          <w:lang w:val="en-GB" w:eastAsia="de-AT"/>
        </w:rPr>
      </w:pPr>
      <w:r>
        <w:rPr>
          <w:rFonts w:ascii="Arial" w:eastAsia="SimSun" w:hAnsi="Arial" w:cs="Arial"/>
          <w:sz w:val="24"/>
          <w:lang w:val="en-GB" w:eastAsia="de-AT"/>
        </w:rPr>
        <w:br w:type="page"/>
      </w:r>
    </w:p>
    <w:p w14:paraId="39320F74"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80" w:lineRule="exact"/>
        <w:jc w:val="center"/>
        <w:rPr>
          <w:rFonts w:ascii="Arial" w:eastAsia="SimSun" w:hAnsi="Arial" w:cs="Arial"/>
          <w:sz w:val="24"/>
          <w:lang w:val="en-GB" w:eastAsia="de-AT"/>
        </w:rPr>
        <w:sectPr w:rsidR="00E3160E" w:rsidRPr="00E3160E" w:rsidSect="00E3160E">
          <w:footerReference w:type="even" r:id="rId15"/>
          <w:type w:val="continuous"/>
          <w:pgSz w:w="11906" w:h="16838" w:code="9"/>
          <w:pgMar w:top="1417" w:right="1417" w:bottom="1417" w:left="1417" w:header="708" w:footer="708" w:gutter="0"/>
          <w:cols w:space="708"/>
        </w:sectPr>
      </w:pPr>
    </w:p>
    <w:tbl>
      <w:tblPr>
        <w:tblStyle w:val="Tabelraster"/>
        <w:tblW w:w="9062" w:type="dxa"/>
        <w:shd w:val="clear" w:color="auto" w:fill="F2F2F2" w:themeFill="background1" w:themeFillShade="F2"/>
        <w:tblLook w:val="04A0" w:firstRow="1" w:lastRow="0" w:firstColumn="1" w:lastColumn="0" w:noHBand="0" w:noVBand="1"/>
      </w:tblPr>
      <w:tblGrid>
        <w:gridCol w:w="9062"/>
      </w:tblGrid>
      <w:tr w:rsidR="00E3160E" w:rsidRPr="00E3160E" w14:paraId="7CF597A5" w14:textId="77777777" w:rsidTr="00E3160E">
        <w:tc>
          <w:tcPr>
            <w:tcW w:w="9062" w:type="dxa"/>
            <w:shd w:val="clear" w:color="auto" w:fill="F2F2F2" w:themeFill="background1" w:themeFillShade="F2"/>
          </w:tcPr>
          <w:p w14:paraId="052B29E9" w14:textId="77777777" w:rsidR="00E3160E" w:rsidRPr="00E3160E" w:rsidRDefault="00E3160E" w:rsidP="00E3160E">
            <w:pPr>
              <w:rPr>
                <w:rFonts w:ascii="Arial" w:hAnsi="Arial" w:cs="Arial"/>
                <w:i/>
                <w:color w:val="ED7D31" w:themeColor="accent2"/>
                <w:lang w:val="en-GB"/>
              </w:rPr>
            </w:pPr>
            <w:r w:rsidRPr="00E3160E">
              <w:rPr>
                <w:rFonts w:ascii="Arial" w:hAnsi="Arial" w:cs="Arial"/>
                <w:i/>
                <w:color w:val="ED7D31" w:themeColor="accent2"/>
                <w:lang w:val="en-GB"/>
              </w:rPr>
              <w:lastRenderedPageBreak/>
              <w:t>NOTE TO AUTHORS OF THIS DOCUMENT</w:t>
            </w:r>
          </w:p>
          <w:p w14:paraId="63F38C7C" w14:textId="77777777" w:rsidR="00E3160E" w:rsidRPr="00E3160E" w:rsidRDefault="00E3160E" w:rsidP="00E3160E">
            <w:pPr>
              <w:rPr>
                <w:rFonts w:ascii="Arial" w:hAnsi="Arial" w:cs="Arial"/>
                <w:i/>
                <w:color w:val="ED7D31" w:themeColor="accent2"/>
                <w:lang w:val="en-GB"/>
              </w:rPr>
            </w:pPr>
          </w:p>
          <w:p w14:paraId="11615DC5" w14:textId="3F8C5431" w:rsidR="00E3160E" w:rsidRPr="00E3160E" w:rsidRDefault="00E3160E" w:rsidP="00E3160E">
            <w:pPr>
              <w:rPr>
                <w:rFonts w:ascii="Arial" w:hAnsi="Arial" w:cs="Arial"/>
                <w:i/>
                <w:color w:val="ED7D31" w:themeColor="accent2"/>
                <w:lang w:val="en-GB"/>
              </w:rPr>
            </w:pPr>
            <w:r w:rsidRPr="00E3160E">
              <w:rPr>
                <w:rFonts w:ascii="Arial" w:hAnsi="Arial" w:cs="Arial"/>
                <w:i/>
                <w:color w:val="ED7D31" w:themeColor="accent2"/>
                <w:lang w:val="en-GB"/>
              </w:rPr>
              <w:t xml:space="preserve">Text in grey boxes provide guidance for populating the Letter of Intent template. The boxes </w:t>
            </w:r>
            <w:r w:rsidR="00BF6DA3">
              <w:rPr>
                <w:rFonts w:ascii="Arial" w:hAnsi="Arial" w:cs="Arial"/>
                <w:i/>
                <w:color w:val="ED7D31" w:themeColor="accent2"/>
                <w:lang w:val="en-GB"/>
              </w:rPr>
              <w:t>should</w:t>
            </w:r>
            <w:r w:rsidRPr="00E3160E">
              <w:rPr>
                <w:rFonts w:ascii="Arial" w:hAnsi="Arial" w:cs="Arial"/>
                <w:i/>
                <w:color w:val="ED7D31" w:themeColor="accent2"/>
                <w:lang w:val="en-GB"/>
              </w:rPr>
              <w:t xml:space="preserve"> be removed before submitting </w:t>
            </w:r>
            <w:r w:rsidR="00BF6DA3">
              <w:rPr>
                <w:rFonts w:ascii="Arial" w:hAnsi="Arial" w:cs="Arial"/>
                <w:i/>
                <w:color w:val="ED7D31" w:themeColor="accent2"/>
                <w:lang w:val="en-GB"/>
              </w:rPr>
              <w:t>the Scoping Document</w:t>
            </w:r>
            <w:r w:rsidRPr="00E3160E">
              <w:rPr>
                <w:rFonts w:ascii="Arial" w:hAnsi="Arial" w:cs="Arial"/>
                <w:i/>
                <w:color w:val="ED7D31" w:themeColor="accent2"/>
                <w:lang w:val="en-GB"/>
              </w:rPr>
              <w:t xml:space="preserve"> to EUnetHTA. In addition, if predefined text requires an update this is marked in yellow.</w:t>
            </w:r>
          </w:p>
          <w:p w14:paraId="5F57178C" w14:textId="77777777" w:rsidR="00E3160E" w:rsidRPr="00E3160E" w:rsidRDefault="00E3160E" w:rsidP="00E3160E">
            <w:pPr>
              <w:rPr>
                <w:rFonts w:ascii="Arial" w:hAnsi="Arial" w:cs="Arial"/>
                <w:i/>
                <w:color w:val="ED7D31" w:themeColor="accent2"/>
                <w:lang w:val="en-GB"/>
              </w:rPr>
            </w:pPr>
            <w:r w:rsidRPr="00E3160E">
              <w:rPr>
                <w:rFonts w:ascii="Arial" w:hAnsi="Arial" w:cs="Arial"/>
                <w:i/>
                <w:color w:val="ED7D31" w:themeColor="accent2"/>
                <w:lang w:val="en-GB"/>
              </w:rPr>
              <w:t xml:space="preserve"> </w:t>
            </w:r>
          </w:p>
          <w:p w14:paraId="2B2F2C8E" w14:textId="77777777" w:rsidR="00E3160E" w:rsidRPr="00E3160E" w:rsidRDefault="00E3160E" w:rsidP="00E3160E">
            <w:pPr>
              <w:rPr>
                <w:rFonts w:ascii="Arial" w:hAnsi="Arial" w:cs="Arial"/>
                <w:i/>
                <w:color w:val="ED7D31" w:themeColor="accent2"/>
                <w:lang w:val="en-GB"/>
              </w:rPr>
            </w:pPr>
            <w:r w:rsidRPr="00E3160E">
              <w:rPr>
                <w:rFonts w:ascii="Arial" w:hAnsi="Arial" w:cs="Arial"/>
                <w:i/>
                <w:color w:val="ED7D31" w:themeColor="accent2"/>
                <w:lang w:val="en-GB"/>
              </w:rPr>
              <w:t>Please follow the layout settings for text, tables and headers as much as possible:</w:t>
            </w:r>
          </w:p>
          <w:p w14:paraId="45896DB8" w14:textId="77777777" w:rsidR="00E3160E" w:rsidRPr="00E3160E" w:rsidRDefault="00E3160E" w:rsidP="00C70971">
            <w:pPr>
              <w:pStyle w:val="Lijstalinea"/>
              <w:numPr>
                <w:ilvl w:val="0"/>
                <w:numId w:val="14"/>
              </w:numPr>
              <w:tabs>
                <w:tab w:val="clear" w:pos="1109"/>
              </w:tabs>
              <w:ind w:left="596"/>
              <w:rPr>
                <w:rFonts w:ascii="Arial" w:hAnsi="Arial" w:cs="Arial"/>
                <w:color w:val="ED7D31" w:themeColor="accent2"/>
                <w:lang w:val="en-GB"/>
              </w:rPr>
            </w:pPr>
            <w:r w:rsidRPr="00E3160E">
              <w:rPr>
                <w:rFonts w:ascii="Arial" w:hAnsi="Arial" w:cs="Arial"/>
                <w:color w:val="ED7D31" w:themeColor="accent2"/>
                <w:lang w:val="en-GB"/>
              </w:rPr>
              <w:t>Headers Arial 11, bold and italic</w:t>
            </w:r>
          </w:p>
          <w:p w14:paraId="4BCCFD21" w14:textId="77777777" w:rsidR="00E3160E" w:rsidRPr="00E3160E" w:rsidRDefault="00E3160E" w:rsidP="00C70971">
            <w:pPr>
              <w:pStyle w:val="Lijstalinea"/>
              <w:numPr>
                <w:ilvl w:val="0"/>
                <w:numId w:val="14"/>
              </w:numPr>
              <w:tabs>
                <w:tab w:val="clear" w:pos="1109"/>
              </w:tabs>
              <w:ind w:left="596"/>
              <w:rPr>
                <w:rFonts w:ascii="Arial" w:hAnsi="Arial" w:cs="Arial"/>
                <w:color w:val="ED7D31" w:themeColor="accent2"/>
                <w:lang w:val="en-GB"/>
              </w:rPr>
            </w:pPr>
            <w:r w:rsidRPr="00E3160E">
              <w:rPr>
                <w:rFonts w:ascii="Arial" w:hAnsi="Arial" w:cs="Arial"/>
                <w:color w:val="ED7D31" w:themeColor="accent2"/>
                <w:lang w:val="en-GB"/>
              </w:rPr>
              <w:t>Standard text: Arial 10</w:t>
            </w:r>
          </w:p>
          <w:p w14:paraId="1217C803" w14:textId="77777777" w:rsidR="00E3160E" w:rsidRPr="00E3160E" w:rsidRDefault="00E3160E" w:rsidP="00C70971">
            <w:pPr>
              <w:pStyle w:val="Lijstalinea"/>
              <w:numPr>
                <w:ilvl w:val="0"/>
                <w:numId w:val="14"/>
              </w:numPr>
              <w:tabs>
                <w:tab w:val="clear" w:pos="1109"/>
              </w:tabs>
              <w:ind w:left="596"/>
              <w:rPr>
                <w:rFonts w:ascii="Arial" w:hAnsi="Arial" w:cs="Arial"/>
                <w:color w:val="ED7D31" w:themeColor="accent2"/>
                <w:lang w:val="en-GB"/>
              </w:rPr>
            </w:pPr>
            <w:r w:rsidRPr="00E3160E">
              <w:rPr>
                <w:rFonts w:ascii="Arial" w:hAnsi="Arial" w:cs="Arial"/>
                <w:color w:val="ED7D31" w:themeColor="accent2"/>
                <w:lang w:val="en-GB"/>
              </w:rPr>
              <w:t>Table text: Arial 9</w:t>
            </w:r>
          </w:p>
          <w:p w14:paraId="5F87EF56" w14:textId="77777777" w:rsidR="00E3160E" w:rsidRPr="00E3160E" w:rsidRDefault="00E3160E" w:rsidP="00E3160E">
            <w:pPr>
              <w:tabs>
                <w:tab w:val="clear" w:pos="1109"/>
              </w:tabs>
              <w:rPr>
                <w:rFonts w:ascii="Arial" w:hAnsi="Arial" w:cs="Arial"/>
                <w:color w:val="ED7D31" w:themeColor="accent2"/>
                <w:lang w:val="en-GB"/>
              </w:rPr>
            </w:pPr>
          </w:p>
        </w:tc>
      </w:tr>
    </w:tbl>
    <w:p w14:paraId="74C79A3C" w14:textId="77777777" w:rsidR="00E3160E" w:rsidRPr="00E3160E" w:rsidRDefault="00E3160E" w:rsidP="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hAnsi="Arial" w:cs="Arial"/>
          <w:b/>
          <w:sz w:val="20"/>
          <w:lang w:val="en-GB"/>
        </w:rPr>
      </w:pPr>
      <w:r w:rsidRPr="00E3160E">
        <w:rPr>
          <w:rFonts w:ascii="Arial" w:hAnsi="Arial" w:cs="Arial"/>
          <w:b/>
          <w:sz w:val="20"/>
          <w:lang w:val="en-GB"/>
        </w:rPr>
        <w:br w:type="page"/>
      </w:r>
      <w:bookmarkStart w:id="0" w:name="_GoBack"/>
      <w:bookmarkEnd w:id="0"/>
    </w:p>
    <w:p w14:paraId="4CB15BCC" w14:textId="0C94F348" w:rsidR="006D7E36" w:rsidRDefault="00124EA8" w:rsidP="00343B02">
      <w:pPr>
        <w:spacing w:after="240" w:line="288" w:lineRule="auto"/>
        <w:rPr>
          <w:rFonts w:ascii="Arial" w:hAnsi="Arial" w:cs="Arial"/>
          <w:b/>
          <w:sz w:val="24"/>
          <w:lang w:val="en-GB"/>
        </w:rPr>
      </w:pPr>
      <w:bookmarkStart w:id="1" w:name="_Toc471915499"/>
      <w:bookmarkStart w:id="2" w:name="_Toc478638672"/>
      <w:r w:rsidRPr="00E3160E">
        <w:rPr>
          <w:rFonts w:ascii="Arial" w:hAnsi="Arial" w:cs="Arial"/>
          <w:b/>
          <w:sz w:val="24"/>
          <w:lang w:val="en-GB"/>
        </w:rPr>
        <w:lastRenderedPageBreak/>
        <w:t>TABLE OF CONTENT</w:t>
      </w:r>
    </w:p>
    <w:sdt>
      <w:sdtPr>
        <w:id w:val="-1247260698"/>
        <w:docPartObj>
          <w:docPartGallery w:val="Table of Contents"/>
          <w:docPartUnique/>
        </w:docPartObj>
      </w:sdtPr>
      <w:sdtEndPr>
        <w:rPr>
          <w:b w:val="0"/>
          <w:bCs w:val="0"/>
        </w:rPr>
      </w:sdtEndPr>
      <w:sdtContent>
        <w:p w14:paraId="6C34B113" w14:textId="7BF62F2E" w:rsidR="00825639" w:rsidRDefault="00343B02">
          <w:pPr>
            <w:pStyle w:val="Inhopg1"/>
            <w:rPr>
              <w:rFonts w:asciiTheme="minorHAnsi" w:eastAsiaTheme="minorEastAsia" w:hAnsiTheme="minorHAnsi" w:cstheme="minorBidi"/>
              <w:b w:val="0"/>
              <w:bCs w:val="0"/>
              <w:caps w:val="0"/>
              <w:noProof/>
              <w:sz w:val="22"/>
              <w:szCs w:val="22"/>
              <w:lang w:val="en-GB" w:eastAsia="en-GB"/>
            </w:rPr>
          </w:pPr>
          <w:r>
            <w:rPr>
              <w:b w:val="0"/>
            </w:rPr>
            <w:fldChar w:fldCharType="begin"/>
          </w:r>
          <w:r>
            <w:rPr>
              <w:b w:val="0"/>
            </w:rPr>
            <w:instrText xml:space="preserve"> TOC \o "1-3" \h \z \u </w:instrText>
          </w:r>
          <w:r>
            <w:rPr>
              <w:b w:val="0"/>
            </w:rPr>
            <w:fldChar w:fldCharType="separate"/>
          </w:r>
          <w:hyperlink w:anchor="_Toc37257569" w:history="1">
            <w:r w:rsidR="00825639" w:rsidRPr="008B12CC">
              <w:rPr>
                <w:rStyle w:val="Hyperlink"/>
                <w:noProof/>
              </w:rPr>
              <w:t>1 Background</w:t>
            </w:r>
            <w:r w:rsidR="00825639">
              <w:rPr>
                <w:noProof/>
                <w:webHidden/>
              </w:rPr>
              <w:tab/>
            </w:r>
            <w:r w:rsidR="00825639">
              <w:rPr>
                <w:noProof/>
                <w:webHidden/>
              </w:rPr>
              <w:fldChar w:fldCharType="begin"/>
            </w:r>
            <w:r w:rsidR="00825639">
              <w:rPr>
                <w:noProof/>
                <w:webHidden/>
              </w:rPr>
              <w:instrText xml:space="preserve"> PAGEREF _Toc37257569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3C7A2941" w14:textId="01BA9BA0"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0" w:history="1">
            <w:r w:rsidR="00825639" w:rsidRPr="008B12CC">
              <w:rPr>
                <w:rStyle w:val="Hyperlink"/>
                <w:noProof/>
              </w:rPr>
              <w:t>1.1 Description of the disease</w:t>
            </w:r>
            <w:r w:rsidR="00825639">
              <w:rPr>
                <w:noProof/>
                <w:webHidden/>
              </w:rPr>
              <w:tab/>
            </w:r>
            <w:r w:rsidR="00825639">
              <w:rPr>
                <w:noProof/>
                <w:webHidden/>
              </w:rPr>
              <w:fldChar w:fldCharType="begin"/>
            </w:r>
            <w:r w:rsidR="00825639">
              <w:rPr>
                <w:noProof/>
                <w:webHidden/>
              </w:rPr>
              <w:instrText xml:space="preserve"> PAGEREF _Toc37257570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358D6620" w14:textId="46144C25"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1" w:history="1">
            <w:r w:rsidR="00825639" w:rsidRPr="008B12CC">
              <w:rPr>
                <w:rStyle w:val="Hyperlink"/>
                <w:noProof/>
              </w:rPr>
              <w:t>1.2 Specification of the population covered by the indication</w:t>
            </w:r>
            <w:r w:rsidR="00825639">
              <w:rPr>
                <w:noProof/>
                <w:webHidden/>
              </w:rPr>
              <w:tab/>
            </w:r>
            <w:r w:rsidR="00825639">
              <w:rPr>
                <w:noProof/>
                <w:webHidden/>
              </w:rPr>
              <w:fldChar w:fldCharType="begin"/>
            </w:r>
            <w:r w:rsidR="00825639">
              <w:rPr>
                <w:noProof/>
                <w:webHidden/>
              </w:rPr>
              <w:instrText xml:space="preserve"> PAGEREF _Toc37257571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0C93A65B" w14:textId="54E87A9E" w:rsidR="00825639" w:rsidRDefault="00AE1C79">
          <w:pPr>
            <w:pStyle w:val="Inhopg1"/>
            <w:rPr>
              <w:rFonts w:asciiTheme="minorHAnsi" w:eastAsiaTheme="minorEastAsia" w:hAnsiTheme="minorHAnsi" w:cstheme="minorBidi"/>
              <w:b w:val="0"/>
              <w:bCs w:val="0"/>
              <w:caps w:val="0"/>
              <w:noProof/>
              <w:sz w:val="22"/>
              <w:szCs w:val="22"/>
              <w:lang w:val="en-GB" w:eastAsia="en-GB"/>
            </w:rPr>
          </w:pPr>
          <w:hyperlink w:anchor="_Toc37257572" w:history="1">
            <w:r w:rsidR="00825639" w:rsidRPr="008B12CC">
              <w:rPr>
                <w:rStyle w:val="Hyperlink"/>
                <w:noProof/>
              </w:rPr>
              <w:t>2 [</w:t>
            </w:r>
            <w:r w:rsidR="00825639" w:rsidRPr="008B12CC">
              <w:rPr>
                <w:rStyle w:val="Hyperlink"/>
                <w:noProof/>
                <w:highlight w:val="yellow"/>
              </w:rPr>
              <w:t>Compound</w:t>
            </w:r>
            <w:r w:rsidR="00825639" w:rsidRPr="008B12CC">
              <w:rPr>
                <w:rStyle w:val="Hyperlink"/>
                <w:noProof/>
              </w:rPr>
              <w:t xml:space="preserve"> – </w:t>
            </w:r>
            <w:r w:rsidR="00825639" w:rsidRPr="008B12CC">
              <w:rPr>
                <w:rStyle w:val="Hyperlink"/>
                <w:noProof/>
                <w:highlight w:val="yellow"/>
              </w:rPr>
              <w:t>INN &amp; Brand name</w:t>
            </w:r>
            <w:r w:rsidR="00825639" w:rsidRPr="008B12CC">
              <w:rPr>
                <w:rStyle w:val="Hyperlink"/>
                <w:noProof/>
              </w:rPr>
              <w:t>]</w:t>
            </w:r>
            <w:r w:rsidR="00825639">
              <w:rPr>
                <w:noProof/>
                <w:webHidden/>
              </w:rPr>
              <w:tab/>
            </w:r>
            <w:r w:rsidR="00825639">
              <w:rPr>
                <w:noProof/>
                <w:webHidden/>
              </w:rPr>
              <w:fldChar w:fldCharType="begin"/>
            </w:r>
            <w:r w:rsidR="00825639">
              <w:rPr>
                <w:noProof/>
                <w:webHidden/>
              </w:rPr>
              <w:instrText xml:space="preserve"> PAGEREF _Toc37257572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1761A48A" w14:textId="5F4E183C"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3" w:history="1">
            <w:r w:rsidR="00825639" w:rsidRPr="008B12CC">
              <w:rPr>
                <w:rStyle w:val="Hyperlink"/>
                <w:noProof/>
              </w:rPr>
              <w:t>2.1 Description of the medicine and mechanism of action</w:t>
            </w:r>
            <w:r w:rsidR="00825639">
              <w:rPr>
                <w:noProof/>
                <w:webHidden/>
              </w:rPr>
              <w:tab/>
            </w:r>
            <w:r w:rsidR="00825639">
              <w:rPr>
                <w:noProof/>
                <w:webHidden/>
              </w:rPr>
              <w:fldChar w:fldCharType="begin"/>
            </w:r>
            <w:r w:rsidR="00825639">
              <w:rPr>
                <w:noProof/>
                <w:webHidden/>
              </w:rPr>
              <w:instrText xml:space="preserve"> PAGEREF _Toc37257573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17F1ED72" w14:textId="51A64540"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4" w:history="1">
            <w:r w:rsidR="00825639" w:rsidRPr="008B12CC">
              <w:rPr>
                <w:rStyle w:val="Hyperlink"/>
                <w:noProof/>
              </w:rPr>
              <w:t>2.2 Method of administration and dosage</w:t>
            </w:r>
            <w:r w:rsidR="00825639">
              <w:rPr>
                <w:noProof/>
                <w:webHidden/>
              </w:rPr>
              <w:tab/>
            </w:r>
            <w:r w:rsidR="00825639">
              <w:rPr>
                <w:noProof/>
                <w:webHidden/>
              </w:rPr>
              <w:fldChar w:fldCharType="begin"/>
            </w:r>
            <w:r w:rsidR="00825639">
              <w:rPr>
                <w:noProof/>
                <w:webHidden/>
              </w:rPr>
              <w:instrText xml:space="preserve"> PAGEREF _Toc37257574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372EE171" w14:textId="28E99C8A"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5" w:history="1">
            <w:r w:rsidR="00825639" w:rsidRPr="008B12CC">
              <w:rPr>
                <w:rStyle w:val="Hyperlink"/>
                <w:noProof/>
              </w:rPr>
              <w:t>2.3 Marketing authorisation status</w:t>
            </w:r>
            <w:r w:rsidR="00825639">
              <w:rPr>
                <w:noProof/>
                <w:webHidden/>
              </w:rPr>
              <w:tab/>
            </w:r>
            <w:r w:rsidR="00825639">
              <w:rPr>
                <w:noProof/>
                <w:webHidden/>
              </w:rPr>
              <w:fldChar w:fldCharType="begin"/>
            </w:r>
            <w:r w:rsidR="00825639">
              <w:rPr>
                <w:noProof/>
                <w:webHidden/>
              </w:rPr>
              <w:instrText xml:space="preserve"> PAGEREF _Toc37257575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1C8B7A47" w14:textId="7EB16244"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6" w:history="1">
            <w:r w:rsidR="00825639" w:rsidRPr="008B12CC">
              <w:rPr>
                <w:rStyle w:val="Hyperlink"/>
                <w:noProof/>
              </w:rPr>
              <w:t>2.4 EU indication</w:t>
            </w:r>
            <w:r w:rsidR="00825639">
              <w:rPr>
                <w:noProof/>
                <w:webHidden/>
              </w:rPr>
              <w:tab/>
            </w:r>
            <w:r w:rsidR="00825639">
              <w:rPr>
                <w:noProof/>
                <w:webHidden/>
              </w:rPr>
              <w:fldChar w:fldCharType="begin"/>
            </w:r>
            <w:r w:rsidR="00825639">
              <w:rPr>
                <w:noProof/>
                <w:webHidden/>
              </w:rPr>
              <w:instrText xml:space="preserve"> PAGEREF _Toc37257576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2DDEC18C" w14:textId="1957AEBE"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7" w:history="1">
            <w:r w:rsidR="00825639" w:rsidRPr="008B12CC">
              <w:rPr>
                <w:rStyle w:val="Hyperlink"/>
                <w:noProof/>
              </w:rPr>
              <w:t>2.5 Companion diagnostic</w:t>
            </w:r>
            <w:r w:rsidR="00825639">
              <w:rPr>
                <w:noProof/>
                <w:webHidden/>
              </w:rPr>
              <w:tab/>
            </w:r>
            <w:r w:rsidR="00825639">
              <w:rPr>
                <w:noProof/>
                <w:webHidden/>
              </w:rPr>
              <w:fldChar w:fldCharType="begin"/>
            </w:r>
            <w:r w:rsidR="00825639">
              <w:rPr>
                <w:noProof/>
                <w:webHidden/>
              </w:rPr>
              <w:instrText xml:space="preserve"> PAGEREF _Toc37257577 \h </w:instrText>
            </w:r>
            <w:r w:rsidR="00825639">
              <w:rPr>
                <w:noProof/>
                <w:webHidden/>
              </w:rPr>
            </w:r>
            <w:r w:rsidR="00825639">
              <w:rPr>
                <w:noProof/>
                <w:webHidden/>
              </w:rPr>
              <w:fldChar w:fldCharType="separate"/>
            </w:r>
            <w:r w:rsidR="00825639">
              <w:rPr>
                <w:noProof/>
                <w:webHidden/>
              </w:rPr>
              <w:t>5</w:t>
            </w:r>
            <w:r w:rsidR="00825639">
              <w:rPr>
                <w:noProof/>
                <w:webHidden/>
              </w:rPr>
              <w:fldChar w:fldCharType="end"/>
            </w:r>
          </w:hyperlink>
        </w:p>
        <w:p w14:paraId="55B3E3D6" w14:textId="52920596"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8" w:history="1">
            <w:r w:rsidR="00825639" w:rsidRPr="008B12CC">
              <w:rPr>
                <w:rStyle w:val="Hyperlink"/>
                <w:noProof/>
              </w:rPr>
              <w:t>2.6 EU clinical practice and comparators</w:t>
            </w:r>
            <w:r w:rsidR="00825639">
              <w:rPr>
                <w:noProof/>
                <w:webHidden/>
              </w:rPr>
              <w:tab/>
            </w:r>
            <w:r w:rsidR="00825639">
              <w:rPr>
                <w:noProof/>
                <w:webHidden/>
              </w:rPr>
              <w:fldChar w:fldCharType="begin"/>
            </w:r>
            <w:r w:rsidR="00825639">
              <w:rPr>
                <w:noProof/>
                <w:webHidden/>
              </w:rPr>
              <w:instrText xml:space="preserve"> PAGEREF _Toc37257578 \h </w:instrText>
            </w:r>
            <w:r w:rsidR="00825639">
              <w:rPr>
                <w:noProof/>
                <w:webHidden/>
              </w:rPr>
            </w:r>
            <w:r w:rsidR="00825639">
              <w:rPr>
                <w:noProof/>
                <w:webHidden/>
              </w:rPr>
              <w:fldChar w:fldCharType="separate"/>
            </w:r>
            <w:r w:rsidR="00825639">
              <w:rPr>
                <w:noProof/>
                <w:webHidden/>
              </w:rPr>
              <w:t>6</w:t>
            </w:r>
            <w:r w:rsidR="00825639">
              <w:rPr>
                <w:noProof/>
                <w:webHidden/>
              </w:rPr>
              <w:fldChar w:fldCharType="end"/>
            </w:r>
          </w:hyperlink>
        </w:p>
        <w:p w14:paraId="7138699F" w14:textId="0F0FDFED"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79" w:history="1">
            <w:r w:rsidR="00825639" w:rsidRPr="008B12CC">
              <w:rPr>
                <w:rStyle w:val="Hyperlink"/>
                <w:noProof/>
              </w:rPr>
              <w:t>2.7 Estimated population size</w:t>
            </w:r>
            <w:r w:rsidR="00825639">
              <w:rPr>
                <w:noProof/>
                <w:webHidden/>
              </w:rPr>
              <w:tab/>
            </w:r>
            <w:r w:rsidR="00825639">
              <w:rPr>
                <w:noProof/>
                <w:webHidden/>
              </w:rPr>
              <w:fldChar w:fldCharType="begin"/>
            </w:r>
            <w:r w:rsidR="00825639">
              <w:rPr>
                <w:noProof/>
                <w:webHidden/>
              </w:rPr>
              <w:instrText xml:space="preserve"> PAGEREF _Toc37257579 \h </w:instrText>
            </w:r>
            <w:r w:rsidR="00825639">
              <w:rPr>
                <w:noProof/>
                <w:webHidden/>
              </w:rPr>
            </w:r>
            <w:r w:rsidR="00825639">
              <w:rPr>
                <w:noProof/>
                <w:webHidden/>
              </w:rPr>
              <w:fldChar w:fldCharType="separate"/>
            </w:r>
            <w:r w:rsidR="00825639">
              <w:rPr>
                <w:noProof/>
                <w:webHidden/>
              </w:rPr>
              <w:t>6</w:t>
            </w:r>
            <w:r w:rsidR="00825639">
              <w:rPr>
                <w:noProof/>
                <w:webHidden/>
              </w:rPr>
              <w:fldChar w:fldCharType="end"/>
            </w:r>
          </w:hyperlink>
        </w:p>
        <w:p w14:paraId="1C38F3A6" w14:textId="61DB5A59"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80" w:history="1">
            <w:r w:rsidR="00825639" w:rsidRPr="008B12CC">
              <w:rPr>
                <w:rStyle w:val="Hyperlink"/>
                <w:noProof/>
              </w:rPr>
              <w:t>2.8 Suggested PICO for the joint assessment</w:t>
            </w:r>
            <w:r w:rsidR="00825639">
              <w:rPr>
                <w:noProof/>
                <w:webHidden/>
              </w:rPr>
              <w:tab/>
            </w:r>
            <w:r w:rsidR="00825639">
              <w:rPr>
                <w:noProof/>
                <w:webHidden/>
              </w:rPr>
              <w:fldChar w:fldCharType="begin"/>
            </w:r>
            <w:r w:rsidR="00825639">
              <w:rPr>
                <w:noProof/>
                <w:webHidden/>
              </w:rPr>
              <w:instrText xml:space="preserve"> PAGEREF _Toc37257580 \h </w:instrText>
            </w:r>
            <w:r w:rsidR="00825639">
              <w:rPr>
                <w:noProof/>
                <w:webHidden/>
              </w:rPr>
            </w:r>
            <w:r w:rsidR="00825639">
              <w:rPr>
                <w:noProof/>
                <w:webHidden/>
              </w:rPr>
              <w:fldChar w:fldCharType="separate"/>
            </w:r>
            <w:r w:rsidR="00825639">
              <w:rPr>
                <w:noProof/>
                <w:webHidden/>
              </w:rPr>
              <w:t>6</w:t>
            </w:r>
            <w:r w:rsidR="00825639">
              <w:rPr>
                <w:noProof/>
                <w:webHidden/>
              </w:rPr>
              <w:fldChar w:fldCharType="end"/>
            </w:r>
          </w:hyperlink>
        </w:p>
        <w:p w14:paraId="4FE7D695" w14:textId="4480A95C" w:rsidR="00825639" w:rsidRDefault="00AE1C79">
          <w:pPr>
            <w:pStyle w:val="Inhopg2"/>
            <w:tabs>
              <w:tab w:val="right" w:pos="9062"/>
            </w:tabs>
            <w:rPr>
              <w:rFonts w:asciiTheme="minorHAnsi" w:eastAsiaTheme="minorEastAsia" w:hAnsiTheme="minorHAnsi" w:cstheme="minorBidi"/>
              <w:i w:val="0"/>
              <w:smallCaps w:val="0"/>
              <w:noProof/>
              <w:sz w:val="22"/>
              <w:szCs w:val="22"/>
              <w:lang w:val="en-GB" w:eastAsia="en-GB"/>
            </w:rPr>
          </w:pPr>
          <w:hyperlink w:anchor="_Toc37257581" w:history="1">
            <w:r w:rsidR="00825639" w:rsidRPr="008B12CC">
              <w:rPr>
                <w:rStyle w:val="Hyperlink"/>
                <w:noProof/>
              </w:rPr>
              <w:t xml:space="preserve">2.9 Summary table of the studies considering the compound for assessment </w:t>
            </w:r>
            <w:r w:rsidR="00825639">
              <w:rPr>
                <w:noProof/>
                <w:webHidden/>
              </w:rPr>
              <w:tab/>
            </w:r>
            <w:r w:rsidR="00825639">
              <w:rPr>
                <w:noProof/>
                <w:webHidden/>
              </w:rPr>
              <w:fldChar w:fldCharType="begin"/>
            </w:r>
            <w:r w:rsidR="00825639">
              <w:rPr>
                <w:noProof/>
                <w:webHidden/>
              </w:rPr>
              <w:instrText xml:space="preserve"> PAGEREF _Toc37257581 \h </w:instrText>
            </w:r>
            <w:r w:rsidR="00825639">
              <w:rPr>
                <w:noProof/>
                <w:webHidden/>
              </w:rPr>
            </w:r>
            <w:r w:rsidR="00825639">
              <w:rPr>
                <w:noProof/>
                <w:webHidden/>
              </w:rPr>
              <w:fldChar w:fldCharType="separate"/>
            </w:r>
            <w:r w:rsidR="00825639">
              <w:rPr>
                <w:noProof/>
                <w:webHidden/>
              </w:rPr>
              <w:t>7</w:t>
            </w:r>
            <w:r w:rsidR="00825639">
              <w:rPr>
                <w:noProof/>
                <w:webHidden/>
              </w:rPr>
              <w:fldChar w:fldCharType="end"/>
            </w:r>
          </w:hyperlink>
        </w:p>
        <w:p w14:paraId="0C200393" w14:textId="3811DA03" w:rsidR="00825639" w:rsidRDefault="00AE1C79">
          <w:pPr>
            <w:pStyle w:val="Inhopg1"/>
            <w:rPr>
              <w:rFonts w:asciiTheme="minorHAnsi" w:eastAsiaTheme="minorEastAsia" w:hAnsiTheme="minorHAnsi" w:cstheme="minorBidi"/>
              <w:b w:val="0"/>
              <w:bCs w:val="0"/>
              <w:caps w:val="0"/>
              <w:noProof/>
              <w:sz w:val="22"/>
              <w:szCs w:val="22"/>
              <w:lang w:val="en-GB" w:eastAsia="en-GB"/>
            </w:rPr>
          </w:pPr>
          <w:hyperlink w:anchor="_Toc37257582" w:history="1">
            <w:r w:rsidR="00825639" w:rsidRPr="008B12CC">
              <w:rPr>
                <w:rStyle w:val="Hyperlink"/>
                <w:noProof/>
              </w:rPr>
              <w:t>3 Suggested methods for the joint assessment</w:t>
            </w:r>
            <w:r w:rsidR="00825639">
              <w:rPr>
                <w:noProof/>
                <w:webHidden/>
              </w:rPr>
              <w:tab/>
            </w:r>
            <w:r w:rsidR="00825639">
              <w:rPr>
                <w:noProof/>
                <w:webHidden/>
              </w:rPr>
              <w:fldChar w:fldCharType="begin"/>
            </w:r>
            <w:r w:rsidR="00825639">
              <w:rPr>
                <w:noProof/>
                <w:webHidden/>
              </w:rPr>
              <w:instrText xml:space="preserve"> PAGEREF _Toc37257582 \h </w:instrText>
            </w:r>
            <w:r w:rsidR="00825639">
              <w:rPr>
                <w:noProof/>
                <w:webHidden/>
              </w:rPr>
            </w:r>
            <w:r w:rsidR="00825639">
              <w:rPr>
                <w:noProof/>
                <w:webHidden/>
              </w:rPr>
              <w:fldChar w:fldCharType="separate"/>
            </w:r>
            <w:r w:rsidR="00825639">
              <w:rPr>
                <w:noProof/>
                <w:webHidden/>
              </w:rPr>
              <w:t>8</w:t>
            </w:r>
            <w:r w:rsidR="00825639">
              <w:rPr>
                <w:noProof/>
                <w:webHidden/>
              </w:rPr>
              <w:fldChar w:fldCharType="end"/>
            </w:r>
          </w:hyperlink>
        </w:p>
        <w:p w14:paraId="4335D207" w14:textId="245443D2" w:rsidR="00825639" w:rsidRDefault="00AE1C79">
          <w:pPr>
            <w:pStyle w:val="Inhopg1"/>
            <w:rPr>
              <w:rFonts w:asciiTheme="minorHAnsi" w:eastAsiaTheme="minorEastAsia" w:hAnsiTheme="minorHAnsi" w:cstheme="minorBidi"/>
              <w:b w:val="0"/>
              <w:bCs w:val="0"/>
              <w:caps w:val="0"/>
              <w:noProof/>
              <w:sz w:val="22"/>
              <w:szCs w:val="22"/>
              <w:lang w:val="en-GB" w:eastAsia="en-GB"/>
            </w:rPr>
          </w:pPr>
          <w:hyperlink w:anchor="_Toc37257583" w:history="1">
            <w:r w:rsidR="00825639" w:rsidRPr="008B12CC">
              <w:rPr>
                <w:rStyle w:val="Hyperlink"/>
                <w:noProof/>
              </w:rPr>
              <w:t>4 References</w:t>
            </w:r>
            <w:r w:rsidR="00825639">
              <w:rPr>
                <w:noProof/>
                <w:webHidden/>
              </w:rPr>
              <w:tab/>
            </w:r>
            <w:r w:rsidR="00825639">
              <w:rPr>
                <w:noProof/>
                <w:webHidden/>
              </w:rPr>
              <w:fldChar w:fldCharType="begin"/>
            </w:r>
            <w:r w:rsidR="00825639">
              <w:rPr>
                <w:noProof/>
                <w:webHidden/>
              </w:rPr>
              <w:instrText xml:space="preserve"> PAGEREF _Toc37257583 \h </w:instrText>
            </w:r>
            <w:r w:rsidR="00825639">
              <w:rPr>
                <w:noProof/>
                <w:webHidden/>
              </w:rPr>
            </w:r>
            <w:r w:rsidR="00825639">
              <w:rPr>
                <w:noProof/>
                <w:webHidden/>
              </w:rPr>
              <w:fldChar w:fldCharType="separate"/>
            </w:r>
            <w:r w:rsidR="00825639">
              <w:rPr>
                <w:noProof/>
                <w:webHidden/>
              </w:rPr>
              <w:t>9</w:t>
            </w:r>
            <w:r w:rsidR="00825639">
              <w:rPr>
                <w:noProof/>
                <w:webHidden/>
              </w:rPr>
              <w:fldChar w:fldCharType="end"/>
            </w:r>
          </w:hyperlink>
        </w:p>
        <w:p w14:paraId="02C73628" w14:textId="122D7338" w:rsidR="00825639" w:rsidRDefault="00AE1C79">
          <w:pPr>
            <w:pStyle w:val="Inhopg1"/>
            <w:rPr>
              <w:rFonts w:asciiTheme="minorHAnsi" w:eastAsiaTheme="minorEastAsia" w:hAnsiTheme="minorHAnsi" w:cstheme="minorBidi"/>
              <w:b w:val="0"/>
              <w:bCs w:val="0"/>
              <w:caps w:val="0"/>
              <w:noProof/>
              <w:sz w:val="22"/>
              <w:szCs w:val="22"/>
              <w:lang w:val="en-GB" w:eastAsia="en-GB"/>
            </w:rPr>
          </w:pPr>
          <w:hyperlink w:anchor="_Toc37257584" w:history="1">
            <w:r w:rsidR="00825639" w:rsidRPr="008B12CC">
              <w:rPr>
                <w:rStyle w:val="Hyperlink"/>
                <w:noProof/>
              </w:rPr>
              <w:t>5 Appendix – Letter of Intent</w:t>
            </w:r>
            <w:r w:rsidR="00825639">
              <w:rPr>
                <w:noProof/>
                <w:webHidden/>
              </w:rPr>
              <w:tab/>
            </w:r>
            <w:r w:rsidR="00825639">
              <w:rPr>
                <w:noProof/>
                <w:webHidden/>
              </w:rPr>
              <w:fldChar w:fldCharType="begin"/>
            </w:r>
            <w:r w:rsidR="00825639">
              <w:rPr>
                <w:noProof/>
                <w:webHidden/>
              </w:rPr>
              <w:instrText xml:space="preserve"> PAGEREF _Toc37257584 \h </w:instrText>
            </w:r>
            <w:r w:rsidR="00825639">
              <w:rPr>
                <w:noProof/>
                <w:webHidden/>
              </w:rPr>
            </w:r>
            <w:r w:rsidR="00825639">
              <w:rPr>
                <w:noProof/>
                <w:webHidden/>
              </w:rPr>
              <w:fldChar w:fldCharType="separate"/>
            </w:r>
            <w:r w:rsidR="00825639">
              <w:rPr>
                <w:noProof/>
                <w:webHidden/>
              </w:rPr>
              <w:t>10</w:t>
            </w:r>
            <w:r w:rsidR="00825639">
              <w:rPr>
                <w:noProof/>
                <w:webHidden/>
              </w:rPr>
              <w:fldChar w:fldCharType="end"/>
            </w:r>
          </w:hyperlink>
        </w:p>
        <w:p w14:paraId="49D30967" w14:textId="414AC357" w:rsidR="00B419A4" w:rsidRPr="00343B02" w:rsidRDefault="00343B02" w:rsidP="00343B02">
          <w:pPr>
            <w:pStyle w:val="Inhopg1"/>
          </w:pPr>
          <w:r>
            <w:rPr>
              <w:b w:val="0"/>
            </w:rPr>
            <w:fldChar w:fldCharType="end"/>
          </w:r>
        </w:p>
      </w:sdtContent>
    </w:sdt>
    <w:p w14:paraId="2E12797D" w14:textId="77777777" w:rsidR="00B419A4" w:rsidRPr="00343B02" w:rsidRDefault="00B419A4" w:rsidP="00343B02">
      <w:pPr>
        <w:spacing w:after="240" w:line="240" w:lineRule="auto"/>
        <w:rPr>
          <w:rFonts w:ascii="Arial" w:hAnsi="Arial" w:cs="Arial"/>
          <w:sz w:val="20"/>
          <w:lang w:val="en-GB"/>
        </w:rPr>
      </w:pPr>
    </w:p>
    <w:p w14:paraId="389E0A9E" w14:textId="74423CBF" w:rsidR="006D7E36" w:rsidRPr="00343B02" w:rsidRDefault="006D7E36" w:rsidP="00343B02">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240" w:line="240" w:lineRule="auto"/>
        <w:rPr>
          <w:rFonts w:ascii="Arial" w:hAnsi="Arial" w:cs="Arial"/>
          <w:sz w:val="20"/>
          <w:lang w:val="en-GB"/>
        </w:rPr>
      </w:pPr>
      <w:r w:rsidRPr="00343B02">
        <w:rPr>
          <w:rFonts w:ascii="Arial" w:hAnsi="Arial" w:cs="Arial"/>
          <w:sz w:val="20"/>
          <w:lang w:val="en-GB"/>
        </w:rPr>
        <w:br w:type="page"/>
      </w:r>
    </w:p>
    <w:p w14:paraId="2C214F0B" w14:textId="355048A7" w:rsidR="006D7E36" w:rsidRPr="00343B02" w:rsidRDefault="00343B02" w:rsidP="00343B02">
      <w:pPr>
        <w:spacing w:after="240" w:line="288" w:lineRule="auto"/>
        <w:rPr>
          <w:rFonts w:ascii="Arial" w:hAnsi="Arial" w:cs="Arial"/>
          <w:b/>
          <w:sz w:val="24"/>
          <w:lang w:val="en-GB"/>
        </w:rPr>
      </w:pPr>
      <w:r w:rsidRPr="00343B02">
        <w:rPr>
          <w:rFonts w:ascii="Arial" w:hAnsi="Arial" w:cs="Arial"/>
          <w:b/>
          <w:sz w:val="24"/>
          <w:lang w:val="en-GB"/>
        </w:rPr>
        <w:lastRenderedPageBreak/>
        <w:t xml:space="preserve">LIST OF ABBREVIATIONS </w:t>
      </w:r>
    </w:p>
    <w:tbl>
      <w:tblPr>
        <w:tblStyle w:val="Tabelraster"/>
        <w:tblW w:w="0" w:type="auto"/>
        <w:tblLook w:val="04A0" w:firstRow="1" w:lastRow="0" w:firstColumn="1" w:lastColumn="0" w:noHBand="0" w:noVBand="1"/>
      </w:tblPr>
      <w:tblGrid>
        <w:gridCol w:w="2341"/>
        <w:gridCol w:w="6721"/>
      </w:tblGrid>
      <w:tr w:rsidR="00B419A4" w:rsidRPr="00E3160E" w14:paraId="5CAB9EA4" w14:textId="77777777" w:rsidTr="00DD37E2">
        <w:tc>
          <w:tcPr>
            <w:tcW w:w="2405" w:type="dxa"/>
          </w:tcPr>
          <w:p w14:paraId="1336932C" w14:textId="33E8F33E" w:rsidR="00B419A4" w:rsidRPr="00E3160E" w:rsidRDefault="00B419A4" w:rsidP="00B419A4">
            <w:pPr>
              <w:rPr>
                <w:rFonts w:ascii="Arial" w:hAnsi="Arial" w:cs="Arial"/>
                <w:lang w:val="en-GB"/>
              </w:rPr>
            </w:pPr>
          </w:p>
        </w:tc>
        <w:tc>
          <w:tcPr>
            <w:tcW w:w="6945" w:type="dxa"/>
          </w:tcPr>
          <w:p w14:paraId="2FB8B95B" w14:textId="40B54472" w:rsidR="00B419A4" w:rsidRPr="00E3160E" w:rsidRDefault="00B419A4" w:rsidP="00B419A4">
            <w:pPr>
              <w:rPr>
                <w:rFonts w:ascii="Arial" w:hAnsi="Arial" w:cs="Arial"/>
                <w:lang w:val="en-GB"/>
              </w:rPr>
            </w:pPr>
          </w:p>
        </w:tc>
      </w:tr>
      <w:tr w:rsidR="00DD37E2" w:rsidRPr="00E3160E" w14:paraId="7D37063C" w14:textId="77777777" w:rsidTr="00DD37E2">
        <w:tc>
          <w:tcPr>
            <w:tcW w:w="2405" w:type="dxa"/>
          </w:tcPr>
          <w:p w14:paraId="15DF3455" w14:textId="77777777" w:rsidR="00DD37E2" w:rsidRPr="00E3160E" w:rsidRDefault="00DD37E2" w:rsidP="00B419A4">
            <w:pPr>
              <w:rPr>
                <w:rFonts w:ascii="Arial" w:hAnsi="Arial" w:cs="Arial"/>
                <w:lang w:val="en-GB"/>
              </w:rPr>
            </w:pPr>
          </w:p>
        </w:tc>
        <w:tc>
          <w:tcPr>
            <w:tcW w:w="6945" w:type="dxa"/>
          </w:tcPr>
          <w:p w14:paraId="2EE75F12" w14:textId="77777777" w:rsidR="00DD37E2" w:rsidRPr="00E3160E" w:rsidRDefault="00DD37E2" w:rsidP="00B419A4">
            <w:pPr>
              <w:rPr>
                <w:rFonts w:ascii="Arial" w:hAnsi="Arial" w:cs="Arial"/>
                <w:lang w:val="en-GB"/>
              </w:rPr>
            </w:pPr>
          </w:p>
        </w:tc>
      </w:tr>
      <w:tr w:rsidR="00DD37E2" w:rsidRPr="00E3160E" w14:paraId="0A35A83E" w14:textId="77777777" w:rsidTr="00DD37E2">
        <w:tc>
          <w:tcPr>
            <w:tcW w:w="2405" w:type="dxa"/>
          </w:tcPr>
          <w:p w14:paraId="56824ED9" w14:textId="77777777" w:rsidR="00DD37E2" w:rsidRPr="00E3160E" w:rsidRDefault="00DD37E2" w:rsidP="00B419A4">
            <w:pPr>
              <w:rPr>
                <w:rFonts w:ascii="Arial" w:hAnsi="Arial" w:cs="Arial"/>
                <w:lang w:val="en-GB"/>
              </w:rPr>
            </w:pPr>
          </w:p>
        </w:tc>
        <w:tc>
          <w:tcPr>
            <w:tcW w:w="6945" w:type="dxa"/>
          </w:tcPr>
          <w:p w14:paraId="6017C035" w14:textId="77777777" w:rsidR="00DD37E2" w:rsidRPr="00E3160E" w:rsidRDefault="00DD37E2" w:rsidP="00B419A4">
            <w:pPr>
              <w:rPr>
                <w:rFonts w:ascii="Arial" w:hAnsi="Arial" w:cs="Arial"/>
                <w:lang w:val="en-GB"/>
              </w:rPr>
            </w:pPr>
          </w:p>
        </w:tc>
      </w:tr>
      <w:tr w:rsidR="00DD37E2" w:rsidRPr="00E3160E" w14:paraId="1C8A8579" w14:textId="77777777" w:rsidTr="00DD37E2">
        <w:tc>
          <w:tcPr>
            <w:tcW w:w="2405" w:type="dxa"/>
          </w:tcPr>
          <w:p w14:paraId="248EFF4E" w14:textId="77777777" w:rsidR="00DD37E2" w:rsidRPr="00E3160E" w:rsidRDefault="00DD37E2" w:rsidP="00B419A4">
            <w:pPr>
              <w:rPr>
                <w:rFonts w:ascii="Arial" w:hAnsi="Arial" w:cs="Arial"/>
                <w:lang w:val="en-GB"/>
              </w:rPr>
            </w:pPr>
          </w:p>
        </w:tc>
        <w:tc>
          <w:tcPr>
            <w:tcW w:w="6945" w:type="dxa"/>
          </w:tcPr>
          <w:p w14:paraId="1CE51CB1" w14:textId="77777777" w:rsidR="00DD37E2" w:rsidRPr="00E3160E" w:rsidRDefault="00DD37E2" w:rsidP="00B419A4">
            <w:pPr>
              <w:rPr>
                <w:rFonts w:ascii="Arial" w:hAnsi="Arial" w:cs="Arial"/>
                <w:lang w:val="en-GB"/>
              </w:rPr>
            </w:pPr>
          </w:p>
        </w:tc>
      </w:tr>
      <w:tr w:rsidR="00DD37E2" w:rsidRPr="00E3160E" w14:paraId="68454E38" w14:textId="77777777" w:rsidTr="00DD37E2">
        <w:tc>
          <w:tcPr>
            <w:tcW w:w="2405" w:type="dxa"/>
          </w:tcPr>
          <w:p w14:paraId="06B04842" w14:textId="03D5D50D" w:rsidR="00DD37E2" w:rsidRPr="00E3160E" w:rsidRDefault="00DD37E2" w:rsidP="00DD37E2">
            <w:pPr>
              <w:rPr>
                <w:rFonts w:ascii="Arial" w:hAnsi="Arial" w:cs="Arial"/>
                <w:lang w:val="en-GB"/>
              </w:rPr>
            </w:pPr>
            <w:proofErr w:type="spellStart"/>
            <w:r w:rsidRPr="00E3160E">
              <w:rPr>
                <w:rFonts w:ascii="Arial" w:hAnsi="Arial" w:cs="Arial"/>
                <w:lang w:val="en-GB"/>
              </w:rPr>
              <w:t>LoI</w:t>
            </w:r>
            <w:proofErr w:type="spellEnd"/>
          </w:p>
        </w:tc>
        <w:tc>
          <w:tcPr>
            <w:tcW w:w="6945" w:type="dxa"/>
          </w:tcPr>
          <w:p w14:paraId="33D0B1E4" w14:textId="3D5B09F9" w:rsidR="00DD37E2" w:rsidRPr="00E3160E" w:rsidRDefault="00DD37E2" w:rsidP="00DD37E2">
            <w:pPr>
              <w:rPr>
                <w:rFonts w:ascii="Arial" w:hAnsi="Arial" w:cs="Arial"/>
                <w:lang w:val="en-GB"/>
              </w:rPr>
            </w:pPr>
            <w:r w:rsidRPr="00E3160E">
              <w:rPr>
                <w:rFonts w:ascii="Arial" w:hAnsi="Arial" w:cs="Arial"/>
                <w:lang w:val="en-GB"/>
              </w:rPr>
              <w:t>Letter of Intent</w:t>
            </w:r>
          </w:p>
        </w:tc>
      </w:tr>
      <w:tr w:rsidR="00DD37E2" w:rsidRPr="00E3160E" w14:paraId="6178E0FB" w14:textId="77777777" w:rsidTr="00DD37E2">
        <w:tc>
          <w:tcPr>
            <w:tcW w:w="2405" w:type="dxa"/>
          </w:tcPr>
          <w:p w14:paraId="3EF1D777" w14:textId="66672C6D" w:rsidR="00DD37E2" w:rsidRPr="00E3160E" w:rsidRDefault="00DD37E2" w:rsidP="00DD37E2">
            <w:pPr>
              <w:rPr>
                <w:rFonts w:ascii="Arial" w:hAnsi="Arial" w:cs="Arial"/>
                <w:lang w:val="en-GB"/>
              </w:rPr>
            </w:pPr>
            <w:r w:rsidRPr="00E3160E">
              <w:rPr>
                <w:rFonts w:ascii="Arial" w:hAnsi="Arial" w:cs="Arial"/>
                <w:lang w:val="en-GB"/>
              </w:rPr>
              <w:t>PTJA</w:t>
            </w:r>
          </w:p>
        </w:tc>
        <w:tc>
          <w:tcPr>
            <w:tcW w:w="6945" w:type="dxa"/>
          </w:tcPr>
          <w:p w14:paraId="5EE3BA8F" w14:textId="16BAF7C7" w:rsidR="00DD37E2" w:rsidRPr="00E3160E" w:rsidRDefault="00DD37E2" w:rsidP="00DD37E2">
            <w:pPr>
              <w:rPr>
                <w:rFonts w:ascii="Arial" w:hAnsi="Arial" w:cs="Arial"/>
                <w:lang w:val="en-GB"/>
              </w:rPr>
            </w:pPr>
            <w:r w:rsidRPr="00E3160E">
              <w:rPr>
                <w:rFonts w:ascii="Arial" w:hAnsi="Arial" w:cs="Arial"/>
                <w:lang w:val="en-GB"/>
              </w:rPr>
              <w:t>Pharmaceutical Joint Assessment</w:t>
            </w:r>
          </w:p>
        </w:tc>
      </w:tr>
      <w:tr w:rsidR="00DD37E2" w:rsidRPr="00E3160E" w14:paraId="5DCB6016" w14:textId="77777777" w:rsidTr="00DD37E2">
        <w:tc>
          <w:tcPr>
            <w:tcW w:w="2405" w:type="dxa"/>
          </w:tcPr>
          <w:p w14:paraId="755BDFA3" w14:textId="67FA6EFB" w:rsidR="00DD37E2" w:rsidRPr="00E3160E" w:rsidRDefault="00DD37E2" w:rsidP="00DD37E2">
            <w:pPr>
              <w:rPr>
                <w:rFonts w:ascii="Arial" w:hAnsi="Arial" w:cs="Arial"/>
                <w:lang w:val="en-GB"/>
              </w:rPr>
            </w:pPr>
            <w:r w:rsidRPr="00E3160E">
              <w:rPr>
                <w:rFonts w:ascii="Arial" w:hAnsi="Arial" w:cs="Arial"/>
                <w:lang w:val="en-GB"/>
              </w:rPr>
              <w:t>(p)MAH</w:t>
            </w:r>
          </w:p>
        </w:tc>
        <w:tc>
          <w:tcPr>
            <w:tcW w:w="6945" w:type="dxa"/>
          </w:tcPr>
          <w:p w14:paraId="609F63FA" w14:textId="7099C88C" w:rsidR="00DD37E2" w:rsidRPr="00E3160E" w:rsidRDefault="00DD37E2" w:rsidP="00DD37E2">
            <w:pPr>
              <w:rPr>
                <w:rFonts w:ascii="Arial" w:hAnsi="Arial" w:cs="Arial"/>
                <w:lang w:val="en-GB"/>
              </w:rPr>
            </w:pPr>
            <w:r w:rsidRPr="00E3160E">
              <w:rPr>
                <w:rFonts w:ascii="Arial" w:hAnsi="Arial" w:cs="Arial"/>
                <w:lang w:val="en-GB"/>
              </w:rPr>
              <w:t>(prospective) Marketing Authorisation Holder</w:t>
            </w:r>
          </w:p>
        </w:tc>
      </w:tr>
      <w:tr w:rsidR="00DD37E2" w:rsidRPr="00E3160E" w14:paraId="2A9ACC01" w14:textId="77777777" w:rsidTr="00DD37E2">
        <w:tc>
          <w:tcPr>
            <w:tcW w:w="2405" w:type="dxa"/>
          </w:tcPr>
          <w:p w14:paraId="5E3205E8" w14:textId="77777777" w:rsidR="00DD37E2" w:rsidRPr="00E3160E" w:rsidRDefault="00DD37E2" w:rsidP="00DD37E2">
            <w:pPr>
              <w:rPr>
                <w:rFonts w:ascii="Arial" w:hAnsi="Arial" w:cs="Arial"/>
                <w:lang w:val="en-GB"/>
              </w:rPr>
            </w:pPr>
          </w:p>
        </w:tc>
        <w:tc>
          <w:tcPr>
            <w:tcW w:w="6945" w:type="dxa"/>
          </w:tcPr>
          <w:p w14:paraId="40196DEC" w14:textId="77777777" w:rsidR="00DD37E2" w:rsidRPr="00E3160E" w:rsidRDefault="00DD37E2" w:rsidP="00DD37E2">
            <w:pPr>
              <w:rPr>
                <w:rFonts w:ascii="Arial" w:hAnsi="Arial" w:cs="Arial"/>
                <w:lang w:val="en-GB"/>
              </w:rPr>
            </w:pPr>
          </w:p>
        </w:tc>
      </w:tr>
      <w:tr w:rsidR="00DD37E2" w:rsidRPr="00E3160E" w14:paraId="28CA828E" w14:textId="77777777" w:rsidTr="00DD37E2">
        <w:tc>
          <w:tcPr>
            <w:tcW w:w="2405" w:type="dxa"/>
          </w:tcPr>
          <w:p w14:paraId="4FE92E47" w14:textId="77777777" w:rsidR="00DD37E2" w:rsidRPr="00E3160E" w:rsidRDefault="00DD37E2" w:rsidP="00DD37E2">
            <w:pPr>
              <w:rPr>
                <w:rFonts w:ascii="Arial" w:hAnsi="Arial" w:cs="Arial"/>
                <w:lang w:val="en-GB"/>
              </w:rPr>
            </w:pPr>
          </w:p>
        </w:tc>
        <w:tc>
          <w:tcPr>
            <w:tcW w:w="6945" w:type="dxa"/>
          </w:tcPr>
          <w:p w14:paraId="3FA1446B" w14:textId="77777777" w:rsidR="00DD37E2" w:rsidRPr="00E3160E" w:rsidRDefault="00DD37E2" w:rsidP="00DD37E2">
            <w:pPr>
              <w:rPr>
                <w:rFonts w:ascii="Arial" w:hAnsi="Arial" w:cs="Arial"/>
                <w:lang w:val="en-GB"/>
              </w:rPr>
            </w:pPr>
          </w:p>
        </w:tc>
      </w:tr>
      <w:tr w:rsidR="00DD37E2" w:rsidRPr="00E3160E" w14:paraId="5148A4B7" w14:textId="77777777" w:rsidTr="00DD37E2">
        <w:tc>
          <w:tcPr>
            <w:tcW w:w="2405" w:type="dxa"/>
          </w:tcPr>
          <w:p w14:paraId="4AAE8243" w14:textId="77777777" w:rsidR="00DD37E2" w:rsidRPr="00E3160E" w:rsidRDefault="00DD37E2" w:rsidP="00DD37E2">
            <w:pPr>
              <w:rPr>
                <w:rFonts w:ascii="Arial" w:hAnsi="Arial" w:cs="Arial"/>
                <w:lang w:val="en-GB"/>
              </w:rPr>
            </w:pPr>
          </w:p>
        </w:tc>
        <w:tc>
          <w:tcPr>
            <w:tcW w:w="6945" w:type="dxa"/>
          </w:tcPr>
          <w:p w14:paraId="23C82BE5" w14:textId="77777777" w:rsidR="00DD37E2" w:rsidRPr="00E3160E" w:rsidRDefault="00DD37E2" w:rsidP="00DD37E2">
            <w:pPr>
              <w:rPr>
                <w:rFonts w:ascii="Arial" w:hAnsi="Arial" w:cs="Arial"/>
                <w:lang w:val="en-GB"/>
              </w:rPr>
            </w:pPr>
          </w:p>
        </w:tc>
      </w:tr>
    </w:tbl>
    <w:p w14:paraId="4F96B299" w14:textId="77777777" w:rsidR="00B419A4" w:rsidRPr="00343B02" w:rsidRDefault="00B419A4" w:rsidP="00343B02">
      <w:pPr>
        <w:spacing w:after="240" w:line="240" w:lineRule="auto"/>
        <w:rPr>
          <w:rFonts w:ascii="Arial" w:hAnsi="Arial" w:cs="Arial"/>
          <w:sz w:val="20"/>
          <w:lang w:val="en-GB"/>
        </w:rPr>
      </w:pPr>
    </w:p>
    <w:p w14:paraId="03E54B1A" w14:textId="009419E0" w:rsidR="006D7E36" w:rsidRPr="00343B02" w:rsidRDefault="006D7E36" w:rsidP="00343B02">
      <w:pPr>
        <w:spacing w:after="240" w:line="240" w:lineRule="auto"/>
        <w:rPr>
          <w:rFonts w:ascii="Arial" w:hAnsi="Arial" w:cs="Arial"/>
          <w:sz w:val="20"/>
          <w:lang w:val="en-GB"/>
        </w:rPr>
      </w:pPr>
      <w:r w:rsidRPr="00343B02">
        <w:rPr>
          <w:rFonts w:ascii="Arial" w:hAnsi="Arial" w:cs="Arial"/>
          <w:sz w:val="20"/>
          <w:lang w:val="en-GB"/>
        </w:rPr>
        <w:br w:type="page"/>
      </w:r>
    </w:p>
    <w:p w14:paraId="5BFD8DD1" w14:textId="5B2923BB" w:rsidR="005D21A5" w:rsidRPr="00C70971" w:rsidRDefault="00C70971" w:rsidP="00C70971">
      <w:pPr>
        <w:spacing w:after="240" w:line="288" w:lineRule="auto"/>
        <w:rPr>
          <w:rFonts w:ascii="Arial" w:hAnsi="Arial" w:cs="Arial"/>
          <w:b/>
          <w:sz w:val="24"/>
          <w:lang w:val="en-GB"/>
        </w:rPr>
      </w:pPr>
      <w:r w:rsidRPr="00C70971">
        <w:rPr>
          <w:rFonts w:ascii="Arial" w:hAnsi="Arial" w:cs="Arial"/>
          <w:b/>
          <w:sz w:val="24"/>
          <w:lang w:val="en-GB"/>
        </w:rPr>
        <w:lastRenderedPageBreak/>
        <w:t>PTJA</w:t>
      </w:r>
      <w:r w:rsidRPr="00C70971">
        <w:rPr>
          <w:rFonts w:ascii="Arial" w:hAnsi="Arial" w:cs="Arial"/>
          <w:b/>
          <w:sz w:val="24"/>
          <w:highlight w:val="yellow"/>
          <w:lang w:val="en-GB"/>
        </w:rPr>
        <w:t>XX</w:t>
      </w:r>
      <w:r w:rsidRPr="00C70971">
        <w:rPr>
          <w:rFonts w:ascii="Arial" w:hAnsi="Arial" w:cs="Arial"/>
          <w:b/>
          <w:sz w:val="24"/>
          <w:lang w:val="en-GB"/>
        </w:rPr>
        <w:t xml:space="preserve"> – SCOPING DOCUMENT FOR [</w:t>
      </w:r>
      <w:r w:rsidRPr="00C70971">
        <w:rPr>
          <w:rFonts w:ascii="Arial" w:hAnsi="Arial" w:cs="Arial"/>
          <w:b/>
          <w:sz w:val="24"/>
          <w:highlight w:val="yellow"/>
          <w:lang w:val="en-GB"/>
        </w:rPr>
        <w:t>COMPOUND</w:t>
      </w:r>
      <w:r w:rsidRPr="00C70971">
        <w:rPr>
          <w:rFonts w:ascii="Arial" w:hAnsi="Arial" w:cs="Arial"/>
          <w:b/>
          <w:sz w:val="24"/>
          <w:lang w:val="en-GB"/>
        </w:rPr>
        <w:t>] FOR [</w:t>
      </w:r>
      <w:r w:rsidRPr="00C70971">
        <w:rPr>
          <w:rFonts w:ascii="Arial" w:hAnsi="Arial" w:cs="Arial"/>
          <w:b/>
          <w:sz w:val="24"/>
          <w:highlight w:val="yellow"/>
          <w:lang w:val="en-GB"/>
        </w:rPr>
        <w:t>INDICATION</w:t>
      </w:r>
      <w:r w:rsidRPr="00C70971">
        <w:rPr>
          <w:rFonts w:ascii="Arial" w:hAnsi="Arial" w:cs="Arial"/>
          <w:b/>
          <w:sz w:val="24"/>
          <w:lang w:val="en-GB"/>
        </w:rPr>
        <w:t>]</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C70971" w:rsidRPr="001F067F" w14:paraId="7644C97F" w14:textId="77777777" w:rsidTr="001D1A37">
        <w:tc>
          <w:tcPr>
            <w:tcW w:w="9062" w:type="dxa"/>
            <w:shd w:val="clear" w:color="auto" w:fill="F2F2F2" w:themeFill="background1" w:themeFillShade="F2"/>
          </w:tcPr>
          <w:p w14:paraId="60D60201" w14:textId="79C72BFB" w:rsidR="00C70971" w:rsidRPr="00C70971" w:rsidRDefault="00C70971" w:rsidP="00C70971">
            <w:pPr>
              <w:rPr>
                <w:rFonts w:ascii="Arial" w:hAnsi="Arial" w:cs="Arial"/>
                <w:i/>
                <w:color w:val="ED7D31" w:themeColor="accent2"/>
                <w:lang w:val="en-GB"/>
              </w:rPr>
            </w:pPr>
            <w:r w:rsidRPr="00C70971">
              <w:rPr>
                <w:rFonts w:ascii="Arial" w:hAnsi="Arial" w:cs="Arial"/>
                <w:i/>
                <w:color w:val="ED7D31" w:themeColor="accent2"/>
                <w:lang w:val="en-GB"/>
              </w:rPr>
              <w:t>The scoping document should be used to explain the (p)MAH’s perspective on the PICO (&amp; justification of this), the methods/analysis used and the reasons for their use. When indirect comparisons are part of the (p)MAH’s analysis, the procedure and considerations of such analyses need to be explained in the scoping document. The main goal of the scoping document is to better inform the authors for the scoping F2F meeting and thus should not be a draft Submission Dossier. The scoping document shoul</w:t>
            </w:r>
            <w:r w:rsidR="00BF6DA3">
              <w:rPr>
                <w:rFonts w:ascii="Arial" w:hAnsi="Arial" w:cs="Arial"/>
                <w:i/>
                <w:color w:val="ED7D31" w:themeColor="accent2"/>
                <w:lang w:val="en-GB"/>
              </w:rPr>
              <w:t xml:space="preserve">d also not address any results, nor will the authoring team provide any assessment of appropriateness of the suggested methods. </w:t>
            </w:r>
          </w:p>
          <w:p w14:paraId="0D17BF3A" w14:textId="77777777" w:rsidR="00C70971" w:rsidRPr="00C70971" w:rsidRDefault="00C70971" w:rsidP="00C70971">
            <w:pPr>
              <w:rPr>
                <w:rFonts w:ascii="Arial" w:hAnsi="Arial" w:cs="Arial"/>
                <w:i/>
                <w:color w:val="ED7D31" w:themeColor="accent2"/>
                <w:lang w:val="en-GB"/>
              </w:rPr>
            </w:pPr>
          </w:p>
          <w:p w14:paraId="630FC5E5" w14:textId="1C7335A0" w:rsidR="00C70971" w:rsidRPr="00C70971" w:rsidRDefault="00C70971" w:rsidP="00C70971">
            <w:pPr>
              <w:rPr>
                <w:rFonts w:ascii="Arial" w:hAnsi="Arial" w:cs="Arial"/>
                <w:i/>
                <w:color w:val="ED7D31" w:themeColor="accent2"/>
                <w:lang w:val="en-GB"/>
              </w:rPr>
            </w:pPr>
            <w:r w:rsidRPr="00C70971">
              <w:rPr>
                <w:rFonts w:ascii="Arial" w:hAnsi="Arial" w:cs="Arial"/>
                <w:i/>
                <w:color w:val="ED7D31" w:themeColor="accent2"/>
                <w:lang w:val="en-GB"/>
              </w:rPr>
              <w:t xml:space="preserve">Please limit the scoping document to </w:t>
            </w:r>
            <w:r w:rsidRPr="00BF6DA3">
              <w:rPr>
                <w:rFonts w:ascii="Arial" w:hAnsi="Arial" w:cs="Arial"/>
                <w:b/>
                <w:i/>
                <w:color w:val="ED7D31" w:themeColor="accent2"/>
                <w:lang w:val="en-GB"/>
              </w:rPr>
              <w:t>a maximum of 10 pages</w:t>
            </w:r>
            <w:r w:rsidRPr="00C70971">
              <w:rPr>
                <w:rFonts w:ascii="Arial" w:hAnsi="Arial" w:cs="Arial"/>
                <w:i/>
                <w:color w:val="ED7D31" w:themeColor="accent2"/>
                <w:lang w:val="en-GB"/>
              </w:rPr>
              <w:t xml:space="preserve">. We advise </w:t>
            </w:r>
            <w:r w:rsidR="00BF6DA3">
              <w:rPr>
                <w:rFonts w:ascii="Arial" w:hAnsi="Arial" w:cs="Arial"/>
                <w:i/>
                <w:color w:val="ED7D31" w:themeColor="accent2"/>
                <w:lang w:val="en-GB"/>
              </w:rPr>
              <w:t>the (p)MAH</w:t>
            </w:r>
            <w:r w:rsidRPr="00C70971">
              <w:rPr>
                <w:rFonts w:ascii="Arial" w:hAnsi="Arial" w:cs="Arial"/>
                <w:i/>
                <w:color w:val="ED7D31" w:themeColor="accent2"/>
                <w:lang w:val="en-GB"/>
              </w:rPr>
              <w:t xml:space="preserve"> to add the </w:t>
            </w:r>
            <w:proofErr w:type="spellStart"/>
            <w:r w:rsidRPr="00C70971">
              <w:rPr>
                <w:rFonts w:ascii="Arial" w:hAnsi="Arial" w:cs="Arial"/>
                <w:i/>
                <w:color w:val="ED7D31" w:themeColor="accent2"/>
                <w:lang w:val="en-GB"/>
              </w:rPr>
              <w:t>LoI</w:t>
            </w:r>
            <w:proofErr w:type="spellEnd"/>
            <w:r w:rsidRPr="00C70971">
              <w:rPr>
                <w:rFonts w:ascii="Arial" w:hAnsi="Arial" w:cs="Arial"/>
                <w:i/>
                <w:color w:val="ED7D31" w:themeColor="accent2"/>
                <w:lang w:val="en-GB"/>
              </w:rPr>
              <w:t xml:space="preserve"> as an appendix to the scoping document so that you can refer to some of the information already discussed in the </w:t>
            </w:r>
            <w:proofErr w:type="spellStart"/>
            <w:r w:rsidRPr="00C70971">
              <w:rPr>
                <w:rFonts w:ascii="Arial" w:hAnsi="Arial" w:cs="Arial"/>
                <w:i/>
                <w:color w:val="ED7D31" w:themeColor="accent2"/>
                <w:lang w:val="en-GB"/>
              </w:rPr>
              <w:t>LoI</w:t>
            </w:r>
            <w:proofErr w:type="spellEnd"/>
            <w:r w:rsidRPr="00C70971">
              <w:rPr>
                <w:rFonts w:ascii="Arial" w:hAnsi="Arial" w:cs="Arial"/>
                <w:i/>
                <w:color w:val="ED7D31" w:themeColor="accent2"/>
                <w:lang w:val="en-GB"/>
              </w:rPr>
              <w:t xml:space="preserve">. </w:t>
            </w:r>
          </w:p>
          <w:p w14:paraId="6F27DA60" w14:textId="77777777" w:rsidR="00C70971" w:rsidRPr="00C70971" w:rsidRDefault="00C70971" w:rsidP="00C70971">
            <w:pPr>
              <w:rPr>
                <w:rFonts w:ascii="Arial" w:hAnsi="Arial" w:cs="Arial"/>
                <w:i/>
                <w:color w:val="ED7D31" w:themeColor="accent2"/>
                <w:lang w:val="en-GB"/>
              </w:rPr>
            </w:pPr>
          </w:p>
          <w:p w14:paraId="74E3871C" w14:textId="75639EFE" w:rsidR="00C70971" w:rsidRPr="007A4A6F" w:rsidRDefault="00C70971" w:rsidP="00C70971">
            <w:pPr>
              <w:rPr>
                <w:rFonts w:ascii="Arial" w:hAnsi="Arial" w:cs="Arial"/>
                <w:i/>
                <w:color w:val="ED7D31" w:themeColor="accent2"/>
                <w:lang w:val="en-GB"/>
              </w:rPr>
            </w:pPr>
            <w:r w:rsidRPr="00C70971">
              <w:rPr>
                <w:rFonts w:ascii="Arial" w:hAnsi="Arial" w:cs="Arial"/>
                <w:i/>
                <w:color w:val="ED7D31" w:themeColor="accent2"/>
                <w:lang w:val="en-GB"/>
              </w:rPr>
              <w:t xml:space="preserve">Should the information in the </w:t>
            </w:r>
            <w:proofErr w:type="spellStart"/>
            <w:r w:rsidRPr="00C70971">
              <w:rPr>
                <w:rFonts w:ascii="Arial" w:hAnsi="Arial" w:cs="Arial"/>
                <w:i/>
                <w:color w:val="ED7D31" w:themeColor="accent2"/>
                <w:lang w:val="en-GB"/>
              </w:rPr>
              <w:t>LoI</w:t>
            </w:r>
            <w:proofErr w:type="spellEnd"/>
            <w:r w:rsidRPr="00C70971">
              <w:rPr>
                <w:rFonts w:ascii="Arial" w:hAnsi="Arial" w:cs="Arial"/>
                <w:i/>
                <w:color w:val="ED7D31" w:themeColor="accent2"/>
                <w:lang w:val="en-GB"/>
              </w:rPr>
              <w:t xml:space="preserve"> be outdated, we kindly ask the (p)MAH to update the information in the </w:t>
            </w:r>
            <w:proofErr w:type="spellStart"/>
            <w:r w:rsidRPr="00C70971">
              <w:rPr>
                <w:rFonts w:ascii="Arial" w:hAnsi="Arial" w:cs="Arial"/>
                <w:i/>
                <w:color w:val="ED7D31" w:themeColor="accent2"/>
                <w:lang w:val="en-GB"/>
              </w:rPr>
              <w:t>LoI</w:t>
            </w:r>
            <w:proofErr w:type="spellEnd"/>
            <w:r w:rsidRPr="00C70971">
              <w:rPr>
                <w:rFonts w:ascii="Arial" w:hAnsi="Arial" w:cs="Arial"/>
                <w:i/>
                <w:color w:val="ED7D31" w:themeColor="accent2"/>
                <w:lang w:val="en-GB"/>
              </w:rPr>
              <w:t xml:space="preserve"> that will be attached to this Scoping Document. Please also highlight in the Scoping Document in case any information in the </w:t>
            </w:r>
            <w:proofErr w:type="spellStart"/>
            <w:r w:rsidRPr="00C70971">
              <w:rPr>
                <w:rFonts w:ascii="Arial" w:hAnsi="Arial" w:cs="Arial"/>
                <w:i/>
                <w:color w:val="ED7D31" w:themeColor="accent2"/>
                <w:lang w:val="en-GB"/>
              </w:rPr>
              <w:t>LoI</w:t>
            </w:r>
            <w:proofErr w:type="spellEnd"/>
            <w:r w:rsidRPr="00C70971">
              <w:rPr>
                <w:rFonts w:ascii="Arial" w:hAnsi="Arial" w:cs="Arial"/>
                <w:i/>
                <w:color w:val="ED7D31" w:themeColor="accent2"/>
                <w:lang w:val="en-GB"/>
              </w:rPr>
              <w:t xml:space="preserve"> (and w</w:t>
            </w:r>
            <w:r>
              <w:rPr>
                <w:rFonts w:ascii="Arial" w:hAnsi="Arial" w:cs="Arial"/>
                <w:i/>
                <w:color w:val="ED7D31" w:themeColor="accent2"/>
                <w:lang w:val="en-GB"/>
              </w:rPr>
              <w:t>hich section) has been updated.</w:t>
            </w:r>
          </w:p>
          <w:p w14:paraId="57C3313D" w14:textId="77777777" w:rsidR="00C70971" w:rsidRPr="007A4A6F" w:rsidRDefault="00C70971" w:rsidP="001D1A37">
            <w:pPr>
              <w:rPr>
                <w:rFonts w:ascii="Arial" w:hAnsi="Arial" w:cs="Arial"/>
                <w:lang w:val="en-GB"/>
              </w:rPr>
            </w:pPr>
          </w:p>
        </w:tc>
      </w:tr>
    </w:tbl>
    <w:p w14:paraId="29367FBE" w14:textId="129ACEB2" w:rsidR="005D21A5" w:rsidRPr="00C70971" w:rsidRDefault="005D21A5" w:rsidP="00C70971">
      <w:pPr>
        <w:spacing w:after="240" w:line="240" w:lineRule="auto"/>
        <w:rPr>
          <w:rFonts w:ascii="Arial" w:hAnsi="Arial" w:cs="Arial"/>
          <w:sz w:val="20"/>
          <w:lang w:val="en-GB"/>
        </w:rPr>
      </w:pPr>
    </w:p>
    <w:p w14:paraId="0A1D4CBF" w14:textId="3355AA4F" w:rsidR="00733CC4" w:rsidRPr="00C70971" w:rsidRDefault="00733CC4" w:rsidP="00C70971">
      <w:pPr>
        <w:pStyle w:val="Kop1"/>
      </w:pPr>
      <w:bookmarkStart w:id="3" w:name="_Toc37257569"/>
      <w:r w:rsidRPr="00C70971">
        <w:t>Background</w:t>
      </w:r>
      <w:bookmarkEnd w:id="3"/>
    </w:p>
    <w:p w14:paraId="12EF377D" w14:textId="2939C81D" w:rsidR="006D7E36" w:rsidRPr="00C70971" w:rsidRDefault="006D7E36" w:rsidP="00C70971">
      <w:pPr>
        <w:pStyle w:val="Kop2"/>
      </w:pPr>
      <w:bookmarkStart w:id="4" w:name="_Toc37257570"/>
      <w:proofErr w:type="spellStart"/>
      <w:r w:rsidRPr="00C70971">
        <w:t>Description</w:t>
      </w:r>
      <w:proofErr w:type="spellEnd"/>
      <w:r w:rsidRPr="00C70971">
        <w:t xml:space="preserve"> of </w:t>
      </w:r>
      <w:proofErr w:type="spellStart"/>
      <w:r w:rsidRPr="00C70971">
        <w:t>the</w:t>
      </w:r>
      <w:proofErr w:type="spellEnd"/>
      <w:r w:rsidRPr="00C70971">
        <w:t xml:space="preserve"> </w:t>
      </w:r>
      <w:proofErr w:type="spellStart"/>
      <w:r w:rsidRPr="00C70971">
        <w:t>disease</w:t>
      </w:r>
      <w:bookmarkEnd w:id="4"/>
      <w:proofErr w:type="spellEnd"/>
      <w:r w:rsidRPr="00C70971">
        <w:t xml:space="preserve">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C70971" w:rsidRPr="001F067F" w14:paraId="727C5A3E" w14:textId="77777777" w:rsidTr="001D1A37">
        <w:tc>
          <w:tcPr>
            <w:tcW w:w="9062" w:type="dxa"/>
            <w:shd w:val="clear" w:color="auto" w:fill="F2F2F2" w:themeFill="background1" w:themeFillShade="F2"/>
          </w:tcPr>
          <w:p w14:paraId="5F7B4831" w14:textId="77777777" w:rsidR="00C70971" w:rsidRDefault="00C70971" w:rsidP="00C70971">
            <w:pPr>
              <w:rPr>
                <w:rFonts w:ascii="Arial" w:hAnsi="Arial" w:cs="Arial"/>
                <w:i/>
                <w:color w:val="ED7D31" w:themeColor="accent2"/>
                <w:lang w:val="en-US"/>
              </w:rPr>
            </w:pPr>
            <w:r w:rsidRPr="00E3160E">
              <w:rPr>
                <w:rFonts w:ascii="Arial" w:hAnsi="Arial" w:cs="Arial"/>
                <w:i/>
                <w:color w:val="ED7D31" w:themeColor="accent2"/>
                <w:lang w:val="en-US"/>
              </w:rPr>
              <w:t>Please provide us with a brief description of the disease/condition for which the medicine is proposed and anticipated to be indicated</w:t>
            </w:r>
            <w:r>
              <w:rPr>
                <w:rFonts w:ascii="Arial" w:hAnsi="Arial" w:cs="Arial"/>
                <w:i/>
                <w:color w:val="ED7D31" w:themeColor="accent2"/>
                <w:lang w:val="en-US"/>
              </w:rPr>
              <w:t>.</w:t>
            </w:r>
          </w:p>
          <w:p w14:paraId="7C30AD7C" w14:textId="0EC610B2" w:rsidR="00C70971" w:rsidRPr="007A4A6F" w:rsidRDefault="00C70971" w:rsidP="00C70971">
            <w:pPr>
              <w:rPr>
                <w:rFonts w:ascii="Arial" w:hAnsi="Arial" w:cs="Arial"/>
                <w:lang w:val="en-GB"/>
              </w:rPr>
            </w:pPr>
          </w:p>
        </w:tc>
      </w:tr>
    </w:tbl>
    <w:p w14:paraId="7B575F48" w14:textId="77777777" w:rsidR="00B419A4" w:rsidRPr="00E3160E" w:rsidRDefault="00B419A4" w:rsidP="00C70971">
      <w:pPr>
        <w:spacing w:after="240" w:line="240" w:lineRule="auto"/>
        <w:rPr>
          <w:rFonts w:ascii="Arial" w:hAnsi="Arial" w:cs="Arial"/>
          <w:lang w:val="en-GB"/>
        </w:rPr>
      </w:pPr>
    </w:p>
    <w:p w14:paraId="23329170" w14:textId="77777777" w:rsidR="006D7E36" w:rsidRPr="001F067F" w:rsidRDefault="006D7E36" w:rsidP="00C70971">
      <w:pPr>
        <w:pStyle w:val="Kop2"/>
        <w:rPr>
          <w:lang w:val="en-GB"/>
        </w:rPr>
      </w:pPr>
      <w:bookmarkStart w:id="5" w:name="_Toc37257571"/>
      <w:r w:rsidRPr="001F067F">
        <w:rPr>
          <w:lang w:val="en-GB"/>
        </w:rPr>
        <w:t>Specification of the population covered by the indication</w:t>
      </w:r>
      <w:bookmarkEnd w:id="5"/>
    </w:p>
    <w:tbl>
      <w:tblPr>
        <w:tblStyle w:val="Tabelraster"/>
        <w:tblW w:w="0" w:type="auto"/>
        <w:shd w:val="clear" w:color="auto" w:fill="F2F2F2" w:themeFill="background1" w:themeFillShade="F2"/>
        <w:tblLook w:val="04A0" w:firstRow="1" w:lastRow="0" w:firstColumn="1" w:lastColumn="0" w:noHBand="0" w:noVBand="1"/>
      </w:tblPr>
      <w:tblGrid>
        <w:gridCol w:w="9062"/>
      </w:tblGrid>
      <w:tr w:rsidR="00C70971" w:rsidRPr="001F067F" w14:paraId="07E78039" w14:textId="77777777" w:rsidTr="001D1A37">
        <w:tc>
          <w:tcPr>
            <w:tcW w:w="9062" w:type="dxa"/>
            <w:shd w:val="clear" w:color="auto" w:fill="F2F2F2" w:themeFill="background1" w:themeFillShade="F2"/>
          </w:tcPr>
          <w:p w14:paraId="3B991928" w14:textId="77777777" w:rsidR="00C70971" w:rsidRDefault="00C70971" w:rsidP="001D1A37">
            <w:pPr>
              <w:rPr>
                <w:rFonts w:ascii="Arial" w:hAnsi="Arial" w:cs="Arial"/>
                <w:i/>
                <w:color w:val="ED7D31" w:themeColor="accent2"/>
                <w:lang w:val="en-US"/>
              </w:rPr>
            </w:pPr>
            <w:r w:rsidRPr="00E3160E">
              <w:rPr>
                <w:rFonts w:ascii="Arial" w:hAnsi="Arial" w:cs="Arial"/>
                <w:i/>
                <w:color w:val="ED7D31" w:themeColor="accent2"/>
                <w:lang w:val="en-US"/>
              </w:rPr>
              <w:t>Please provide us with a brief description of the population that  falls under the submitted and anticipated indication</w:t>
            </w:r>
            <w:r>
              <w:rPr>
                <w:rFonts w:ascii="Arial" w:hAnsi="Arial" w:cs="Arial"/>
                <w:i/>
                <w:color w:val="ED7D31" w:themeColor="accent2"/>
                <w:lang w:val="en-US"/>
              </w:rPr>
              <w:t>.</w:t>
            </w:r>
          </w:p>
          <w:p w14:paraId="6CF4D6F6" w14:textId="0C930FC4" w:rsidR="00C70971" w:rsidRPr="007A4A6F" w:rsidRDefault="00C70971" w:rsidP="001D1A37">
            <w:pPr>
              <w:rPr>
                <w:rFonts w:ascii="Arial" w:hAnsi="Arial" w:cs="Arial"/>
                <w:lang w:val="en-GB"/>
              </w:rPr>
            </w:pPr>
          </w:p>
        </w:tc>
      </w:tr>
    </w:tbl>
    <w:p w14:paraId="0C11E600" w14:textId="77777777" w:rsidR="006D7E36" w:rsidRPr="00C70971" w:rsidRDefault="006D7E36" w:rsidP="00C70971">
      <w:pPr>
        <w:spacing w:after="240" w:line="240" w:lineRule="auto"/>
        <w:rPr>
          <w:rFonts w:ascii="Arial" w:hAnsi="Arial" w:cs="Arial"/>
          <w:lang w:val="en-GB"/>
        </w:rPr>
      </w:pPr>
    </w:p>
    <w:p w14:paraId="3336FD45" w14:textId="1275AC95" w:rsidR="00B419A4" w:rsidRPr="00C70971" w:rsidRDefault="006D7E36" w:rsidP="00C70971">
      <w:pPr>
        <w:pStyle w:val="Kop1"/>
      </w:pPr>
      <w:bookmarkStart w:id="6" w:name="_Toc37257572"/>
      <w:r w:rsidRPr="00C70971">
        <w:t>[</w:t>
      </w:r>
      <w:r w:rsidRPr="00C70971">
        <w:rPr>
          <w:highlight w:val="yellow"/>
        </w:rPr>
        <w:t>Compound</w:t>
      </w:r>
      <w:r w:rsidR="00DD37E2" w:rsidRPr="00C70971">
        <w:t xml:space="preserve"> – </w:t>
      </w:r>
      <w:r w:rsidR="00DD37E2" w:rsidRPr="00C70971">
        <w:rPr>
          <w:highlight w:val="yellow"/>
        </w:rPr>
        <w:t>INN &amp; Brand name</w:t>
      </w:r>
      <w:r w:rsidRPr="00C70971">
        <w:t>]</w:t>
      </w:r>
      <w:bookmarkEnd w:id="6"/>
    </w:p>
    <w:p w14:paraId="12058A88" w14:textId="1BF53862" w:rsidR="008B09EC" w:rsidRPr="001F067F" w:rsidRDefault="008B09EC" w:rsidP="00C70971">
      <w:pPr>
        <w:pStyle w:val="Kop2"/>
        <w:rPr>
          <w:lang w:val="en-GB"/>
        </w:rPr>
      </w:pPr>
      <w:bookmarkStart w:id="7" w:name="_Ref37256744"/>
      <w:bookmarkStart w:id="8" w:name="_Toc37257573"/>
      <w:r w:rsidRPr="001F067F">
        <w:rPr>
          <w:lang w:val="en-GB"/>
        </w:rPr>
        <w:t>Description of the medicine and mechanism of action</w:t>
      </w:r>
      <w:bookmarkEnd w:id="7"/>
      <w:bookmarkEnd w:id="8"/>
    </w:p>
    <w:p w14:paraId="2980B768" w14:textId="77777777" w:rsidR="00B419A4" w:rsidRPr="00E3160E" w:rsidRDefault="00B419A4" w:rsidP="00C70971">
      <w:pPr>
        <w:spacing w:after="240" w:line="240" w:lineRule="auto"/>
        <w:rPr>
          <w:rFonts w:ascii="Arial" w:hAnsi="Arial" w:cs="Arial"/>
          <w:lang w:val="en-GB"/>
        </w:rPr>
      </w:pPr>
    </w:p>
    <w:p w14:paraId="15D30655" w14:textId="771435C5" w:rsidR="008B09EC" w:rsidRPr="00C70971" w:rsidRDefault="008B09EC" w:rsidP="00C70971">
      <w:pPr>
        <w:pStyle w:val="Kop2"/>
      </w:pPr>
      <w:bookmarkStart w:id="9" w:name="_Toc37257574"/>
      <w:r w:rsidRPr="00C70971">
        <w:t xml:space="preserve">Method of </w:t>
      </w:r>
      <w:proofErr w:type="spellStart"/>
      <w:r w:rsidRPr="00C70971">
        <w:t>administration</w:t>
      </w:r>
      <w:proofErr w:type="spellEnd"/>
      <w:r w:rsidRPr="00C70971">
        <w:t xml:space="preserve"> </w:t>
      </w:r>
      <w:proofErr w:type="spellStart"/>
      <w:r w:rsidRPr="00C70971">
        <w:t>and</w:t>
      </w:r>
      <w:proofErr w:type="spellEnd"/>
      <w:r w:rsidRPr="00C70971">
        <w:t xml:space="preserve"> </w:t>
      </w:r>
      <w:proofErr w:type="spellStart"/>
      <w:r w:rsidRPr="00C70971">
        <w:t>dosage</w:t>
      </w:r>
      <w:bookmarkEnd w:id="9"/>
      <w:proofErr w:type="spellEnd"/>
    </w:p>
    <w:p w14:paraId="5D5FCC76" w14:textId="77777777" w:rsidR="00B419A4" w:rsidRPr="00E3160E" w:rsidRDefault="00B419A4" w:rsidP="00C70971">
      <w:pPr>
        <w:spacing w:after="240" w:line="240" w:lineRule="auto"/>
        <w:rPr>
          <w:rFonts w:ascii="Arial" w:hAnsi="Arial" w:cs="Arial"/>
          <w:lang w:val="en-GB"/>
        </w:rPr>
      </w:pPr>
    </w:p>
    <w:p w14:paraId="23634BBB" w14:textId="53C77E0D" w:rsidR="009746A7" w:rsidRPr="00E3160E" w:rsidRDefault="009746A7" w:rsidP="00C70971">
      <w:pPr>
        <w:pStyle w:val="Kop2"/>
      </w:pPr>
      <w:bookmarkStart w:id="10" w:name="_Toc37257575"/>
      <w:r w:rsidRPr="00E3160E">
        <w:t xml:space="preserve">Marketing </w:t>
      </w:r>
      <w:proofErr w:type="spellStart"/>
      <w:r w:rsidRPr="00E3160E">
        <w:t>authorisation</w:t>
      </w:r>
      <w:proofErr w:type="spellEnd"/>
      <w:r w:rsidRPr="00E3160E">
        <w:t xml:space="preserve"> status</w:t>
      </w:r>
      <w:bookmarkEnd w:id="10"/>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71D1DC9F" w14:textId="77777777" w:rsidTr="001D1A37">
        <w:tc>
          <w:tcPr>
            <w:tcW w:w="9062" w:type="dxa"/>
            <w:shd w:val="clear" w:color="auto" w:fill="F2F2F2" w:themeFill="background1" w:themeFillShade="F2"/>
          </w:tcPr>
          <w:p w14:paraId="31CE09D0" w14:textId="2ED9EFBE" w:rsidR="001D1A37" w:rsidRDefault="001D1A37" w:rsidP="001D1A37">
            <w:pPr>
              <w:rPr>
                <w:rFonts w:ascii="Arial" w:hAnsi="Arial" w:cs="Arial"/>
                <w:i/>
                <w:color w:val="ED7D31" w:themeColor="accent2"/>
                <w:lang w:val="en-US"/>
              </w:rPr>
            </w:pPr>
            <w:r w:rsidRPr="00E3160E">
              <w:rPr>
                <w:rFonts w:ascii="Arial" w:hAnsi="Arial" w:cs="Arial"/>
                <w:i/>
                <w:color w:val="ED7D31" w:themeColor="accent2"/>
                <w:lang w:val="en-GB"/>
              </w:rPr>
              <w:t>Please refer to the appendix – Letter of Intent – section 5. Please make sure the information in section 5 of the Letter of Intent is update in case of any changes in the regulatory information and timelines</w:t>
            </w:r>
            <w:r>
              <w:rPr>
                <w:rFonts w:ascii="Arial" w:hAnsi="Arial" w:cs="Arial"/>
                <w:i/>
                <w:color w:val="ED7D31" w:themeColor="accent2"/>
                <w:lang w:val="en-US"/>
              </w:rPr>
              <w:t>.</w:t>
            </w:r>
          </w:p>
          <w:p w14:paraId="485B4E26" w14:textId="77777777" w:rsidR="001D1A37" w:rsidRPr="007A4A6F" w:rsidRDefault="001D1A37" w:rsidP="001D1A37">
            <w:pPr>
              <w:rPr>
                <w:rFonts w:ascii="Arial" w:hAnsi="Arial" w:cs="Arial"/>
                <w:lang w:val="en-GB"/>
              </w:rPr>
            </w:pPr>
          </w:p>
        </w:tc>
      </w:tr>
    </w:tbl>
    <w:p w14:paraId="5390E1CA" w14:textId="77777777" w:rsidR="00B419A4" w:rsidRPr="00E3160E" w:rsidRDefault="00B419A4" w:rsidP="001D1A37">
      <w:pPr>
        <w:spacing w:after="240" w:line="240" w:lineRule="auto"/>
        <w:rPr>
          <w:rFonts w:ascii="Arial" w:hAnsi="Arial" w:cs="Arial"/>
          <w:lang w:val="en-GB"/>
        </w:rPr>
      </w:pPr>
    </w:p>
    <w:p w14:paraId="13BAC2E7" w14:textId="4CB06AA3" w:rsidR="003957DE" w:rsidRPr="00E3160E" w:rsidRDefault="003957DE" w:rsidP="00C70971">
      <w:pPr>
        <w:pStyle w:val="Kop2"/>
      </w:pPr>
      <w:bookmarkStart w:id="11" w:name="_Ref37256791"/>
      <w:bookmarkStart w:id="12" w:name="_Toc37257576"/>
      <w:r w:rsidRPr="00E3160E">
        <w:t xml:space="preserve">EU </w:t>
      </w:r>
      <w:proofErr w:type="spellStart"/>
      <w:r w:rsidRPr="00E3160E">
        <w:t>indication</w:t>
      </w:r>
      <w:bookmarkEnd w:id="11"/>
      <w:bookmarkEnd w:id="12"/>
      <w:proofErr w:type="spellEnd"/>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75559BEF" w14:textId="77777777" w:rsidTr="001D1A37">
        <w:tc>
          <w:tcPr>
            <w:tcW w:w="9062" w:type="dxa"/>
            <w:shd w:val="clear" w:color="auto" w:fill="F2F2F2" w:themeFill="background1" w:themeFillShade="F2"/>
          </w:tcPr>
          <w:p w14:paraId="13BB4876" w14:textId="42A3D95C" w:rsidR="001D1A37" w:rsidRDefault="001D1A37" w:rsidP="001D1A37">
            <w:pPr>
              <w:rPr>
                <w:rFonts w:ascii="Arial" w:hAnsi="Arial" w:cs="Arial"/>
                <w:i/>
                <w:color w:val="ED7D31" w:themeColor="accent2"/>
                <w:lang w:val="en-US"/>
              </w:rPr>
            </w:pPr>
            <w:r w:rsidRPr="00E3160E">
              <w:rPr>
                <w:rFonts w:ascii="Arial" w:hAnsi="Arial" w:cs="Arial"/>
                <w:i/>
                <w:color w:val="ED7D31" w:themeColor="accent2"/>
                <w:lang w:val="en-US"/>
              </w:rPr>
              <w:t>Please state the proposed (submitted to the EMA) and the anticipated indication(s) in the EU. Please do note that the coordination team should be immediately notified if any change is foreseen</w:t>
            </w:r>
            <w:r>
              <w:rPr>
                <w:rFonts w:ascii="Arial" w:hAnsi="Arial" w:cs="Arial"/>
                <w:i/>
                <w:color w:val="ED7D31" w:themeColor="accent2"/>
                <w:lang w:val="en-US"/>
              </w:rPr>
              <w:t>.</w:t>
            </w:r>
          </w:p>
          <w:p w14:paraId="12D7A159" w14:textId="77777777" w:rsidR="001D1A37" w:rsidRPr="007A4A6F" w:rsidRDefault="001D1A37" w:rsidP="001D1A37">
            <w:pPr>
              <w:rPr>
                <w:rFonts w:ascii="Arial" w:hAnsi="Arial" w:cs="Arial"/>
                <w:lang w:val="en-GB"/>
              </w:rPr>
            </w:pPr>
          </w:p>
        </w:tc>
      </w:tr>
    </w:tbl>
    <w:p w14:paraId="704C2066" w14:textId="77777777" w:rsidR="001D1A37" w:rsidRPr="00E3160E" w:rsidRDefault="001D1A37" w:rsidP="001D1A37">
      <w:pPr>
        <w:spacing w:after="240" w:line="240" w:lineRule="auto"/>
        <w:rPr>
          <w:rFonts w:ascii="Arial" w:hAnsi="Arial" w:cs="Arial"/>
          <w:lang w:val="en-GB"/>
        </w:rPr>
      </w:pPr>
    </w:p>
    <w:p w14:paraId="1E17B466" w14:textId="699B593D" w:rsidR="003957DE" w:rsidRPr="00E3160E" w:rsidRDefault="0061122C" w:rsidP="00C70971">
      <w:pPr>
        <w:pStyle w:val="Kop2"/>
      </w:pPr>
      <w:bookmarkStart w:id="13" w:name="_Toc37257577"/>
      <w:r w:rsidRPr="00E3160E">
        <w:t>C</w:t>
      </w:r>
      <w:r w:rsidR="003957DE" w:rsidRPr="00E3160E">
        <w:t xml:space="preserve">ompanion </w:t>
      </w:r>
      <w:proofErr w:type="spellStart"/>
      <w:r w:rsidR="003957DE" w:rsidRPr="00E3160E">
        <w:t>diagnostic</w:t>
      </w:r>
      <w:bookmarkEnd w:id="13"/>
      <w:proofErr w:type="spellEnd"/>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6A4506EC" w14:textId="77777777" w:rsidTr="001D1A37">
        <w:tc>
          <w:tcPr>
            <w:tcW w:w="9062" w:type="dxa"/>
            <w:shd w:val="clear" w:color="auto" w:fill="F2F2F2" w:themeFill="background1" w:themeFillShade="F2"/>
          </w:tcPr>
          <w:p w14:paraId="040E1F96" w14:textId="1057642D" w:rsidR="001D1A37" w:rsidRDefault="001D1A37" w:rsidP="001D1A37">
            <w:pPr>
              <w:rPr>
                <w:rFonts w:ascii="Arial" w:hAnsi="Arial" w:cs="Arial"/>
                <w:i/>
                <w:color w:val="ED7D31" w:themeColor="accent2"/>
                <w:lang w:val="en-US"/>
              </w:rPr>
            </w:pPr>
            <w:r w:rsidRPr="00E3160E">
              <w:rPr>
                <w:rFonts w:ascii="Arial" w:hAnsi="Arial" w:cs="Arial"/>
                <w:i/>
                <w:color w:val="ED7D31" w:themeColor="accent2"/>
                <w:lang w:val="en-US"/>
              </w:rPr>
              <w:t>Please refer to the Letter of Intent in the appendix. If needed, use this section to provide further information on e.g. the description of the companion diagnostic</w:t>
            </w:r>
            <w:r>
              <w:rPr>
                <w:rFonts w:ascii="Arial" w:hAnsi="Arial" w:cs="Arial"/>
                <w:i/>
                <w:color w:val="ED7D31" w:themeColor="accent2"/>
                <w:lang w:val="en-US"/>
              </w:rPr>
              <w:t>.</w:t>
            </w:r>
          </w:p>
          <w:p w14:paraId="2CDE613C" w14:textId="77777777" w:rsidR="001D1A37" w:rsidRPr="007A4A6F" w:rsidRDefault="001D1A37" w:rsidP="001D1A37">
            <w:pPr>
              <w:rPr>
                <w:rFonts w:ascii="Arial" w:hAnsi="Arial" w:cs="Arial"/>
                <w:lang w:val="en-GB"/>
              </w:rPr>
            </w:pPr>
          </w:p>
        </w:tc>
      </w:tr>
    </w:tbl>
    <w:p w14:paraId="75277A8D" w14:textId="77777777" w:rsidR="001D1A37" w:rsidRPr="00E3160E" w:rsidRDefault="001D1A37" w:rsidP="001D1A37">
      <w:pPr>
        <w:spacing w:after="240" w:line="240" w:lineRule="auto"/>
        <w:rPr>
          <w:rFonts w:ascii="Arial" w:hAnsi="Arial" w:cs="Arial"/>
          <w:lang w:val="en-GB"/>
        </w:rPr>
      </w:pPr>
    </w:p>
    <w:p w14:paraId="34E32632" w14:textId="5AB41481" w:rsidR="00E31C9F" w:rsidRPr="00E3160E" w:rsidRDefault="00E31C9F" w:rsidP="00C70971">
      <w:pPr>
        <w:pStyle w:val="Kop2"/>
      </w:pPr>
      <w:bookmarkStart w:id="14" w:name="_Toc37257578"/>
      <w:r w:rsidRPr="00E3160E">
        <w:lastRenderedPageBreak/>
        <w:t xml:space="preserve">EU </w:t>
      </w:r>
      <w:proofErr w:type="spellStart"/>
      <w:r w:rsidRPr="00E3160E">
        <w:t>clinical</w:t>
      </w:r>
      <w:proofErr w:type="spellEnd"/>
      <w:r w:rsidRPr="00E3160E">
        <w:t xml:space="preserve"> </w:t>
      </w:r>
      <w:proofErr w:type="spellStart"/>
      <w:r w:rsidRPr="00E3160E">
        <w:t>practice</w:t>
      </w:r>
      <w:proofErr w:type="spellEnd"/>
      <w:r w:rsidRPr="00E3160E">
        <w:t xml:space="preserve"> </w:t>
      </w:r>
      <w:proofErr w:type="spellStart"/>
      <w:r w:rsidRPr="00E3160E">
        <w:t>and</w:t>
      </w:r>
      <w:proofErr w:type="spellEnd"/>
      <w:r w:rsidRPr="00E3160E">
        <w:t xml:space="preserve"> </w:t>
      </w:r>
      <w:proofErr w:type="spellStart"/>
      <w:r w:rsidRPr="00E3160E">
        <w:t>comparators</w:t>
      </w:r>
      <w:bookmarkEnd w:id="14"/>
      <w:proofErr w:type="spellEnd"/>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678FB328" w14:textId="77777777" w:rsidTr="001D1A37">
        <w:tc>
          <w:tcPr>
            <w:tcW w:w="9062" w:type="dxa"/>
            <w:shd w:val="clear" w:color="auto" w:fill="F2F2F2" w:themeFill="background1" w:themeFillShade="F2"/>
          </w:tcPr>
          <w:p w14:paraId="2946F942" w14:textId="20D73CCF" w:rsidR="001D1A37" w:rsidRDefault="001D1A37" w:rsidP="001D1A37">
            <w:pPr>
              <w:rPr>
                <w:rFonts w:ascii="Arial" w:hAnsi="Arial" w:cs="Arial"/>
                <w:i/>
                <w:color w:val="ED7D31" w:themeColor="accent2"/>
                <w:lang w:val="en-US"/>
              </w:rPr>
            </w:pPr>
            <w:r w:rsidRPr="00E3160E">
              <w:rPr>
                <w:rFonts w:ascii="Arial" w:hAnsi="Arial" w:cs="Arial"/>
                <w:i/>
                <w:color w:val="ED7D31" w:themeColor="accent2"/>
                <w:lang w:val="en-US"/>
              </w:rPr>
              <w:t>Please provide us with a brief summary of the current clinical pathway of the disease/condition for which the medicine is proposed and anticipated to be indicated, highlighting the anticipated comparators in the EU</w:t>
            </w:r>
            <w:r>
              <w:rPr>
                <w:rFonts w:ascii="Arial" w:hAnsi="Arial" w:cs="Arial"/>
                <w:i/>
                <w:color w:val="ED7D31" w:themeColor="accent2"/>
                <w:lang w:val="en-US"/>
              </w:rPr>
              <w:t>.</w:t>
            </w:r>
          </w:p>
          <w:p w14:paraId="22D52F99" w14:textId="77777777" w:rsidR="001D1A37" w:rsidRPr="007A4A6F" w:rsidRDefault="001D1A37" w:rsidP="001D1A37">
            <w:pPr>
              <w:rPr>
                <w:rFonts w:ascii="Arial" w:hAnsi="Arial" w:cs="Arial"/>
                <w:lang w:val="en-GB"/>
              </w:rPr>
            </w:pPr>
          </w:p>
        </w:tc>
      </w:tr>
    </w:tbl>
    <w:p w14:paraId="108AA649" w14:textId="77777777" w:rsidR="00B419A4" w:rsidRPr="00E3160E" w:rsidRDefault="00B419A4" w:rsidP="00C70971">
      <w:pPr>
        <w:spacing w:after="240" w:line="240" w:lineRule="auto"/>
        <w:rPr>
          <w:rFonts w:ascii="Arial" w:hAnsi="Arial" w:cs="Arial"/>
          <w:lang w:val="en-GB"/>
        </w:rPr>
      </w:pPr>
    </w:p>
    <w:p w14:paraId="07EDDCCD" w14:textId="77777777" w:rsidR="00E31C9F" w:rsidRPr="00E3160E" w:rsidRDefault="00E31C9F" w:rsidP="00C70971">
      <w:pPr>
        <w:pStyle w:val="Kop2"/>
      </w:pPr>
      <w:bookmarkStart w:id="15" w:name="_Toc37257579"/>
      <w:proofErr w:type="spellStart"/>
      <w:r w:rsidRPr="00E3160E">
        <w:t>Estimated</w:t>
      </w:r>
      <w:proofErr w:type="spellEnd"/>
      <w:r w:rsidRPr="00E3160E">
        <w:t xml:space="preserve"> </w:t>
      </w:r>
      <w:proofErr w:type="spellStart"/>
      <w:r w:rsidRPr="00E3160E">
        <w:t>population</w:t>
      </w:r>
      <w:proofErr w:type="spellEnd"/>
      <w:r w:rsidRPr="00E3160E">
        <w:t xml:space="preserve"> </w:t>
      </w:r>
      <w:proofErr w:type="spellStart"/>
      <w:r w:rsidRPr="00E3160E">
        <w:t>size</w:t>
      </w:r>
      <w:bookmarkEnd w:id="15"/>
      <w:proofErr w:type="spellEnd"/>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5C444867" w14:textId="77777777" w:rsidTr="001D1A37">
        <w:tc>
          <w:tcPr>
            <w:tcW w:w="9062" w:type="dxa"/>
            <w:shd w:val="clear" w:color="auto" w:fill="F2F2F2" w:themeFill="background1" w:themeFillShade="F2"/>
          </w:tcPr>
          <w:p w14:paraId="11C8697C" w14:textId="2FF34A50" w:rsidR="001D1A37" w:rsidRDefault="001D1A37" w:rsidP="001D1A37">
            <w:pPr>
              <w:rPr>
                <w:rFonts w:ascii="Arial" w:hAnsi="Arial" w:cs="Arial"/>
                <w:i/>
                <w:color w:val="ED7D31" w:themeColor="accent2"/>
                <w:lang w:val="en-US"/>
              </w:rPr>
            </w:pPr>
            <w:r w:rsidRPr="00E3160E">
              <w:rPr>
                <w:rFonts w:ascii="Arial" w:hAnsi="Arial" w:cs="Arial"/>
                <w:i/>
                <w:color w:val="ED7D31" w:themeColor="accent2"/>
                <w:lang w:val="en-US"/>
              </w:rPr>
              <w:t>Please provide us with the estimated European population size</w:t>
            </w:r>
            <w:r>
              <w:rPr>
                <w:rFonts w:ascii="Arial" w:hAnsi="Arial" w:cs="Arial"/>
                <w:i/>
                <w:color w:val="ED7D31" w:themeColor="accent2"/>
                <w:lang w:val="en-US"/>
              </w:rPr>
              <w:t>.</w:t>
            </w:r>
          </w:p>
          <w:p w14:paraId="50836847" w14:textId="77777777" w:rsidR="001D1A37" w:rsidRPr="007A4A6F" w:rsidRDefault="001D1A37" w:rsidP="001D1A37">
            <w:pPr>
              <w:rPr>
                <w:rFonts w:ascii="Arial" w:hAnsi="Arial" w:cs="Arial"/>
                <w:lang w:val="en-GB"/>
              </w:rPr>
            </w:pPr>
          </w:p>
        </w:tc>
      </w:tr>
    </w:tbl>
    <w:p w14:paraId="1D22C755" w14:textId="77777777" w:rsidR="00B419A4" w:rsidRPr="00E3160E" w:rsidRDefault="00B419A4" w:rsidP="00C70971">
      <w:pPr>
        <w:spacing w:after="240" w:line="240" w:lineRule="auto"/>
        <w:rPr>
          <w:rFonts w:ascii="Arial" w:hAnsi="Arial" w:cs="Arial"/>
          <w:lang w:val="en-GB"/>
        </w:rPr>
      </w:pPr>
    </w:p>
    <w:p w14:paraId="646B9DEE" w14:textId="21F324F8" w:rsidR="00E31C9F" w:rsidRPr="001F067F" w:rsidRDefault="00E31C9F" w:rsidP="001D1A37">
      <w:pPr>
        <w:pStyle w:val="Kop2"/>
        <w:rPr>
          <w:lang w:val="en-GB"/>
        </w:rPr>
      </w:pPr>
      <w:bookmarkStart w:id="16" w:name="_Toc37257580"/>
      <w:r w:rsidRPr="001F067F">
        <w:rPr>
          <w:lang w:val="en-GB"/>
        </w:rPr>
        <w:t>Suggested PICO for the joint assessment</w:t>
      </w:r>
      <w:bookmarkEnd w:id="16"/>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3D3CF53E" w14:textId="77777777" w:rsidTr="001D1A37">
        <w:tc>
          <w:tcPr>
            <w:tcW w:w="9062" w:type="dxa"/>
            <w:shd w:val="clear" w:color="auto" w:fill="F2F2F2" w:themeFill="background1" w:themeFillShade="F2"/>
          </w:tcPr>
          <w:p w14:paraId="73BBC271" w14:textId="3B2373AA" w:rsidR="001D1A37" w:rsidRDefault="001D1A37" w:rsidP="001D1A37">
            <w:pPr>
              <w:rPr>
                <w:rFonts w:ascii="Arial" w:hAnsi="Arial" w:cs="Arial"/>
                <w:i/>
                <w:color w:val="ED7D31" w:themeColor="accent2"/>
                <w:lang w:val="en-US"/>
              </w:rPr>
            </w:pPr>
            <w:r w:rsidRPr="00E3160E">
              <w:rPr>
                <w:rFonts w:ascii="Arial" w:hAnsi="Arial" w:cs="Arial"/>
                <w:i/>
                <w:color w:val="ED7D31" w:themeColor="accent2"/>
                <w:lang w:val="en-US"/>
              </w:rPr>
              <w:t xml:space="preserve">Please provide us your PICO suggestion(s) of for the joint assessment. If you consider more than one PICO relevant (e. g. different subpopulations require different comparators) please state them by adding </w:t>
            </w:r>
            <w:r>
              <w:rPr>
                <w:rFonts w:ascii="Arial" w:hAnsi="Arial" w:cs="Arial"/>
                <w:i/>
                <w:color w:val="ED7D31" w:themeColor="accent2"/>
                <w:lang w:val="en-US"/>
              </w:rPr>
              <w:t>additional tables</w:t>
            </w:r>
            <w:r w:rsidRPr="00E3160E">
              <w:rPr>
                <w:rFonts w:ascii="Arial" w:hAnsi="Arial" w:cs="Arial"/>
                <w:i/>
                <w:color w:val="ED7D31" w:themeColor="accent2"/>
                <w:lang w:val="en-US"/>
              </w:rPr>
              <w:t xml:space="preserve"> (e.g. PICO 1, PICO 2…).</w:t>
            </w:r>
          </w:p>
          <w:p w14:paraId="5A192456" w14:textId="63EFCE7E" w:rsidR="001D1A37" w:rsidRDefault="001D1A37" w:rsidP="001D1A37">
            <w:pPr>
              <w:rPr>
                <w:rFonts w:ascii="Arial" w:hAnsi="Arial" w:cs="Arial"/>
                <w:i/>
                <w:color w:val="ED7D31" w:themeColor="accent2"/>
                <w:lang w:val="en-US"/>
              </w:rPr>
            </w:pPr>
          </w:p>
          <w:p w14:paraId="01D1ABEB" w14:textId="12F325DD" w:rsidR="001D1A37" w:rsidRDefault="001D1A37" w:rsidP="001D1A37">
            <w:pPr>
              <w:rPr>
                <w:rFonts w:ascii="Arial" w:hAnsi="Arial" w:cs="Arial"/>
                <w:i/>
                <w:color w:val="ED7D31" w:themeColor="accent2"/>
                <w:lang w:val="en-US"/>
              </w:rPr>
            </w:pPr>
            <w:r>
              <w:rPr>
                <w:rFonts w:ascii="Arial" w:hAnsi="Arial" w:cs="Arial"/>
                <w:i/>
                <w:color w:val="ED7D31" w:themeColor="accent2"/>
                <w:lang w:val="en-US"/>
              </w:rPr>
              <w:t xml:space="preserve">The PICO(s) provided below will be used as a starting point for the PICO the authoring team will develop for the EUnetHTA WP4 PICO Survey. </w:t>
            </w:r>
            <w:r w:rsidR="001F067F">
              <w:rPr>
                <w:rFonts w:ascii="Arial" w:hAnsi="Arial" w:cs="Arial"/>
                <w:i/>
                <w:color w:val="ED7D31" w:themeColor="accent2"/>
                <w:lang w:val="en-US"/>
              </w:rPr>
              <w:t>Please note that the EUnetHTA authoring team is free to deviate from the PICO suggested by the (p)MAH.</w:t>
            </w:r>
          </w:p>
          <w:p w14:paraId="296906F7" w14:textId="2635A9B1" w:rsidR="001D1A37" w:rsidRPr="007A4A6F" w:rsidRDefault="001D1A37" w:rsidP="001D1A37">
            <w:pPr>
              <w:rPr>
                <w:rFonts w:ascii="Arial" w:hAnsi="Arial" w:cs="Arial"/>
                <w:lang w:val="en-GB"/>
              </w:rPr>
            </w:pPr>
          </w:p>
        </w:tc>
      </w:tr>
    </w:tbl>
    <w:p w14:paraId="457AC46D" w14:textId="67ABC122" w:rsidR="001D1A37" w:rsidRDefault="001D1A37" w:rsidP="00C70971">
      <w:pPr>
        <w:spacing w:after="240" w:line="240" w:lineRule="auto"/>
        <w:rPr>
          <w:rFonts w:ascii="Arial" w:hAnsi="Arial" w:cs="Arial"/>
          <w:lang w:val="en-GB"/>
        </w:rPr>
      </w:pPr>
    </w:p>
    <w:tbl>
      <w:tblPr>
        <w:tblStyle w:val="Tabelraster"/>
        <w:tblW w:w="5000" w:type="pct"/>
        <w:tblLook w:val="04A0" w:firstRow="1" w:lastRow="0" w:firstColumn="1" w:lastColumn="0" w:noHBand="0" w:noVBand="1"/>
      </w:tblPr>
      <w:tblGrid>
        <w:gridCol w:w="1948"/>
        <w:gridCol w:w="3556"/>
        <w:gridCol w:w="3558"/>
      </w:tblGrid>
      <w:tr w:rsidR="001F067F" w:rsidRPr="00E3160E" w14:paraId="0967B806" w14:textId="77777777" w:rsidTr="001F067F">
        <w:tc>
          <w:tcPr>
            <w:tcW w:w="1075" w:type="pct"/>
            <w:shd w:val="clear" w:color="auto" w:fill="D9D9D9" w:themeFill="background1" w:themeFillShade="D9"/>
          </w:tcPr>
          <w:p w14:paraId="51894837" w14:textId="5B41E8A0" w:rsidR="001F067F" w:rsidRPr="00E3160E" w:rsidRDefault="001F067F" w:rsidP="00B03CCE">
            <w:pPr>
              <w:rPr>
                <w:rFonts w:ascii="Arial" w:hAnsi="Arial" w:cs="Arial"/>
                <w:lang w:val="en-GB"/>
              </w:rPr>
            </w:pPr>
          </w:p>
        </w:tc>
        <w:tc>
          <w:tcPr>
            <w:tcW w:w="1962" w:type="pct"/>
            <w:shd w:val="clear" w:color="auto" w:fill="D9D9D9" w:themeFill="background1" w:themeFillShade="D9"/>
          </w:tcPr>
          <w:p w14:paraId="1AA4522E" w14:textId="0A862795" w:rsidR="001F067F" w:rsidRPr="00E3160E" w:rsidRDefault="001F067F" w:rsidP="00B03CCE">
            <w:pPr>
              <w:rPr>
                <w:rFonts w:ascii="Arial" w:hAnsi="Arial" w:cs="Arial"/>
                <w:lang w:val="en-GB"/>
              </w:rPr>
            </w:pPr>
            <w:r w:rsidRPr="00E3160E">
              <w:rPr>
                <w:rFonts w:ascii="Arial" w:hAnsi="Arial" w:cs="Arial"/>
                <w:b/>
                <w:lang w:val="en-GB"/>
              </w:rPr>
              <w:t>PICO 1</w:t>
            </w:r>
          </w:p>
        </w:tc>
        <w:tc>
          <w:tcPr>
            <w:tcW w:w="1963" w:type="pct"/>
            <w:shd w:val="clear" w:color="auto" w:fill="D9D9D9" w:themeFill="background1" w:themeFillShade="D9"/>
          </w:tcPr>
          <w:p w14:paraId="08D41529" w14:textId="4C754728" w:rsidR="001F067F" w:rsidRPr="00E3160E" w:rsidRDefault="001F067F" w:rsidP="00B03CCE">
            <w:pPr>
              <w:rPr>
                <w:rFonts w:ascii="Arial" w:hAnsi="Arial" w:cs="Arial"/>
                <w:lang w:val="en-GB"/>
              </w:rPr>
            </w:pPr>
            <w:r w:rsidRPr="00E3160E">
              <w:rPr>
                <w:rFonts w:ascii="Arial" w:hAnsi="Arial" w:cs="Arial"/>
                <w:b/>
                <w:lang w:val="en-GB"/>
              </w:rPr>
              <w:t>PICO 2</w:t>
            </w:r>
          </w:p>
        </w:tc>
      </w:tr>
      <w:tr w:rsidR="001F067F" w:rsidRPr="00E3160E" w14:paraId="0615A352" w14:textId="77777777" w:rsidTr="001F067F">
        <w:tc>
          <w:tcPr>
            <w:tcW w:w="1075" w:type="pct"/>
          </w:tcPr>
          <w:p w14:paraId="6B0B86A2" w14:textId="77777777" w:rsidR="001F067F" w:rsidRPr="00E3160E" w:rsidRDefault="001F067F" w:rsidP="002D7F34">
            <w:pPr>
              <w:contextualSpacing/>
              <w:rPr>
                <w:rFonts w:ascii="Arial" w:hAnsi="Arial" w:cs="Arial"/>
                <w:lang w:val="en-GB"/>
              </w:rPr>
            </w:pPr>
            <w:r w:rsidRPr="00E3160E">
              <w:rPr>
                <w:rFonts w:ascii="Arial" w:hAnsi="Arial" w:cs="Arial"/>
                <w:lang w:val="en-GB"/>
              </w:rPr>
              <w:t>Population</w:t>
            </w:r>
          </w:p>
        </w:tc>
        <w:tc>
          <w:tcPr>
            <w:tcW w:w="1962" w:type="pct"/>
          </w:tcPr>
          <w:p w14:paraId="38D300BB" w14:textId="77777777" w:rsidR="001F067F" w:rsidRPr="00E3160E" w:rsidRDefault="001F067F" w:rsidP="00B03CCE">
            <w:pPr>
              <w:rPr>
                <w:rFonts w:ascii="Arial" w:hAnsi="Arial" w:cs="Arial"/>
                <w:lang w:val="en-GB"/>
              </w:rPr>
            </w:pPr>
          </w:p>
        </w:tc>
        <w:tc>
          <w:tcPr>
            <w:tcW w:w="1963" w:type="pct"/>
          </w:tcPr>
          <w:p w14:paraId="6B3F7537" w14:textId="1FEBEC3F" w:rsidR="001F067F" w:rsidRPr="00E3160E" w:rsidRDefault="001F067F" w:rsidP="00B03CCE">
            <w:pPr>
              <w:rPr>
                <w:rFonts w:ascii="Arial" w:hAnsi="Arial" w:cs="Arial"/>
                <w:lang w:val="en-GB"/>
              </w:rPr>
            </w:pPr>
          </w:p>
        </w:tc>
      </w:tr>
      <w:tr w:rsidR="001F067F" w:rsidRPr="00E3160E" w14:paraId="42BF2BD0" w14:textId="77777777" w:rsidTr="001F067F">
        <w:tc>
          <w:tcPr>
            <w:tcW w:w="1075" w:type="pct"/>
          </w:tcPr>
          <w:p w14:paraId="069E0895" w14:textId="27C94ECD" w:rsidR="001F067F" w:rsidRPr="00E3160E" w:rsidRDefault="001F067F" w:rsidP="002D7F34">
            <w:pPr>
              <w:contextualSpacing/>
              <w:rPr>
                <w:rFonts w:ascii="Arial" w:hAnsi="Arial" w:cs="Arial"/>
                <w:lang w:val="en-GB"/>
              </w:rPr>
            </w:pPr>
            <w:r>
              <w:rPr>
                <w:rFonts w:ascii="Arial" w:hAnsi="Arial" w:cs="Arial"/>
                <w:lang w:val="en-GB"/>
              </w:rPr>
              <w:t>I</w:t>
            </w:r>
            <w:r w:rsidRPr="00E3160E">
              <w:rPr>
                <w:rFonts w:ascii="Arial" w:hAnsi="Arial" w:cs="Arial"/>
                <w:lang w:val="en-GB"/>
              </w:rPr>
              <w:t>ntervention</w:t>
            </w:r>
          </w:p>
        </w:tc>
        <w:tc>
          <w:tcPr>
            <w:tcW w:w="1962" w:type="pct"/>
          </w:tcPr>
          <w:p w14:paraId="77BBE3D6" w14:textId="77777777" w:rsidR="001F067F" w:rsidRPr="00E3160E" w:rsidRDefault="001F067F" w:rsidP="00B03CCE">
            <w:pPr>
              <w:rPr>
                <w:rFonts w:ascii="Arial" w:hAnsi="Arial" w:cs="Arial"/>
                <w:lang w:val="en-GB"/>
              </w:rPr>
            </w:pPr>
          </w:p>
        </w:tc>
        <w:tc>
          <w:tcPr>
            <w:tcW w:w="1963" w:type="pct"/>
          </w:tcPr>
          <w:p w14:paraId="7E209348" w14:textId="77777777" w:rsidR="001F067F" w:rsidRPr="00E3160E" w:rsidRDefault="001F067F" w:rsidP="00B03CCE">
            <w:pPr>
              <w:rPr>
                <w:rFonts w:ascii="Arial" w:hAnsi="Arial" w:cs="Arial"/>
                <w:lang w:val="en-GB"/>
              </w:rPr>
            </w:pPr>
          </w:p>
        </w:tc>
      </w:tr>
      <w:tr w:rsidR="001F067F" w:rsidRPr="00E3160E" w14:paraId="1F9A09DB" w14:textId="77777777" w:rsidTr="001F067F">
        <w:tc>
          <w:tcPr>
            <w:tcW w:w="1075" w:type="pct"/>
          </w:tcPr>
          <w:p w14:paraId="28FAF885" w14:textId="0B18F200" w:rsidR="001F067F" w:rsidRDefault="001F067F" w:rsidP="002D7F34">
            <w:pPr>
              <w:contextualSpacing/>
              <w:rPr>
                <w:rFonts w:ascii="Arial" w:hAnsi="Arial" w:cs="Arial"/>
                <w:lang w:val="en-GB"/>
              </w:rPr>
            </w:pPr>
            <w:r w:rsidRPr="00E3160E">
              <w:rPr>
                <w:rFonts w:ascii="Arial" w:hAnsi="Arial" w:cs="Arial"/>
                <w:lang w:val="en-GB"/>
              </w:rPr>
              <w:t>Comparator</w:t>
            </w:r>
          </w:p>
        </w:tc>
        <w:tc>
          <w:tcPr>
            <w:tcW w:w="1962" w:type="pct"/>
          </w:tcPr>
          <w:p w14:paraId="3F1CD2BE" w14:textId="77777777" w:rsidR="001F067F" w:rsidRPr="00E3160E" w:rsidRDefault="001F067F" w:rsidP="00B03CCE">
            <w:pPr>
              <w:rPr>
                <w:rFonts w:ascii="Arial" w:hAnsi="Arial" w:cs="Arial"/>
                <w:lang w:val="en-GB"/>
              </w:rPr>
            </w:pPr>
          </w:p>
        </w:tc>
        <w:tc>
          <w:tcPr>
            <w:tcW w:w="1963" w:type="pct"/>
          </w:tcPr>
          <w:p w14:paraId="4FCDA75A" w14:textId="77777777" w:rsidR="001F067F" w:rsidRPr="00E3160E" w:rsidRDefault="001F067F" w:rsidP="00B03CCE">
            <w:pPr>
              <w:rPr>
                <w:rFonts w:ascii="Arial" w:hAnsi="Arial" w:cs="Arial"/>
                <w:lang w:val="en-GB"/>
              </w:rPr>
            </w:pPr>
          </w:p>
        </w:tc>
      </w:tr>
      <w:tr w:rsidR="001F067F" w:rsidRPr="00E3160E" w14:paraId="1F767765" w14:textId="77777777" w:rsidTr="001F067F">
        <w:tc>
          <w:tcPr>
            <w:tcW w:w="1075" w:type="pct"/>
          </w:tcPr>
          <w:p w14:paraId="027FD211" w14:textId="2BFEDF2B" w:rsidR="001F067F" w:rsidRPr="00E3160E" w:rsidRDefault="001F067F" w:rsidP="002D7F34">
            <w:pPr>
              <w:contextualSpacing/>
              <w:rPr>
                <w:rFonts w:ascii="Arial" w:hAnsi="Arial" w:cs="Arial"/>
                <w:lang w:val="en-GB"/>
              </w:rPr>
            </w:pPr>
            <w:r w:rsidRPr="00E3160E">
              <w:rPr>
                <w:rFonts w:ascii="Arial" w:hAnsi="Arial" w:cs="Arial"/>
                <w:lang w:val="en-GB"/>
              </w:rPr>
              <w:t>Outcomes</w:t>
            </w:r>
          </w:p>
        </w:tc>
        <w:tc>
          <w:tcPr>
            <w:tcW w:w="1962" w:type="pct"/>
          </w:tcPr>
          <w:p w14:paraId="7CAA9723" w14:textId="77777777" w:rsidR="001F067F" w:rsidRPr="00E3160E" w:rsidRDefault="001F067F" w:rsidP="00B03CCE">
            <w:pPr>
              <w:rPr>
                <w:rFonts w:ascii="Arial" w:hAnsi="Arial" w:cs="Arial"/>
                <w:lang w:val="en-GB"/>
              </w:rPr>
            </w:pPr>
          </w:p>
        </w:tc>
        <w:tc>
          <w:tcPr>
            <w:tcW w:w="1963" w:type="pct"/>
          </w:tcPr>
          <w:p w14:paraId="37750610" w14:textId="77777777" w:rsidR="001F067F" w:rsidRPr="00E3160E" w:rsidRDefault="001F067F" w:rsidP="00B03CCE">
            <w:pPr>
              <w:rPr>
                <w:rFonts w:ascii="Arial" w:hAnsi="Arial" w:cs="Arial"/>
                <w:lang w:val="en-GB"/>
              </w:rPr>
            </w:pPr>
          </w:p>
        </w:tc>
      </w:tr>
    </w:tbl>
    <w:p w14:paraId="65A1B329" w14:textId="77777777" w:rsidR="001D1A37" w:rsidRPr="00E3160E" w:rsidRDefault="001D1A37" w:rsidP="00C70971">
      <w:pPr>
        <w:spacing w:after="240" w:line="240" w:lineRule="auto"/>
        <w:rPr>
          <w:rFonts w:ascii="Arial" w:hAnsi="Arial" w:cs="Arial"/>
          <w:lang w:val="en-GB"/>
        </w:rPr>
      </w:pPr>
    </w:p>
    <w:p w14:paraId="5EF261F8" w14:textId="77777777" w:rsidR="001D1A37" w:rsidRDefault="001D1A37" w:rsidP="00C70971">
      <w:pPr>
        <w:spacing w:after="240" w:line="240" w:lineRule="auto"/>
        <w:rPr>
          <w:rFonts w:ascii="Arial" w:hAnsi="Arial" w:cs="Arial"/>
          <w:lang w:val="en-GB"/>
        </w:rPr>
        <w:sectPr w:rsidR="001D1A37" w:rsidSect="00E3160E">
          <w:headerReference w:type="default" r:id="rId16"/>
          <w:footerReference w:type="default" r:id="rId17"/>
          <w:headerReference w:type="first" r:id="rId18"/>
          <w:footerReference w:type="first" r:id="rId19"/>
          <w:type w:val="continuous"/>
          <w:pgSz w:w="11906" w:h="16838" w:code="9"/>
          <w:pgMar w:top="1417" w:right="1417" w:bottom="1417" w:left="1417" w:header="708" w:footer="708" w:gutter="0"/>
          <w:cols w:space="708"/>
          <w:formProt w:val="0"/>
          <w:docGrid w:linePitch="360"/>
        </w:sectPr>
      </w:pPr>
    </w:p>
    <w:p w14:paraId="16071ACC" w14:textId="2AFE1CA5" w:rsidR="00454FEC" w:rsidRPr="001F067F" w:rsidRDefault="00454FEC" w:rsidP="001D1A37">
      <w:pPr>
        <w:pStyle w:val="Kop2"/>
        <w:rPr>
          <w:lang w:val="en-GB"/>
        </w:rPr>
      </w:pPr>
      <w:bookmarkStart w:id="17" w:name="_Toc37257581"/>
      <w:r w:rsidRPr="001F067F">
        <w:rPr>
          <w:lang w:val="en-GB"/>
        </w:rPr>
        <w:lastRenderedPageBreak/>
        <w:t xml:space="preserve">Summary table of the studies </w:t>
      </w:r>
      <w:r w:rsidR="00A81EA1" w:rsidRPr="001F067F">
        <w:rPr>
          <w:lang w:val="en-GB"/>
        </w:rPr>
        <w:t xml:space="preserve">considering </w:t>
      </w:r>
      <w:r w:rsidRPr="001F067F">
        <w:rPr>
          <w:lang w:val="en-GB"/>
        </w:rPr>
        <w:t xml:space="preserve">the </w:t>
      </w:r>
      <w:r w:rsidR="00A81EA1" w:rsidRPr="001F067F">
        <w:rPr>
          <w:lang w:val="en-GB"/>
        </w:rPr>
        <w:t xml:space="preserve">compound for assessment </w:t>
      </w:r>
      <w:bookmarkEnd w:id="17"/>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D1A37" w:rsidRPr="001F067F" w14:paraId="4FD78B2D" w14:textId="77777777" w:rsidTr="001D1A37">
        <w:tc>
          <w:tcPr>
            <w:tcW w:w="9062" w:type="dxa"/>
            <w:shd w:val="clear" w:color="auto" w:fill="F2F2F2" w:themeFill="background1" w:themeFillShade="F2"/>
          </w:tcPr>
          <w:p w14:paraId="1E1EE3EA" w14:textId="3C8555C7" w:rsidR="001D1A37" w:rsidRDefault="001D1A37" w:rsidP="001D1A37">
            <w:pPr>
              <w:rPr>
                <w:rFonts w:ascii="Arial" w:hAnsi="Arial" w:cs="Arial"/>
                <w:i/>
                <w:color w:val="ED7D31" w:themeColor="accent2"/>
                <w:lang w:val="en-GB"/>
              </w:rPr>
            </w:pPr>
            <w:r>
              <w:rPr>
                <w:rFonts w:ascii="Arial" w:hAnsi="Arial" w:cs="Arial"/>
                <w:i/>
                <w:color w:val="ED7D31" w:themeColor="accent2"/>
                <w:lang w:val="en-GB"/>
              </w:rPr>
              <w:t>P</w:t>
            </w:r>
            <w:r w:rsidRPr="00E3160E">
              <w:rPr>
                <w:rFonts w:ascii="Arial" w:hAnsi="Arial" w:cs="Arial"/>
                <w:i/>
                <w:color w:val="ED7D31" w:themeColor="accent2"/>
                <w:lang w:val="en-GB"/>
              </w:rPr>
              <w:t xml:space="preserve">lease provide a list of all the studies with the </w:t>
            </w:r>
            <w:r w:rsidR="00A81EA1">
              <w:rPr>
                <w:rFonts w:ascii="Arial" w:hAnsi="Arial" w:cs="Arial"/>
                <w:i/>
                <w:color w:val="ED7D31" w:themeColor="accent2"/>
                <w:lang w:val="en-GB"/>
              </w:rPr>
              <w:t>compound</w:t>
            </w:r>
            <w:r w:rsidR="00A81EA1" w:rsidRPr="00E3160E">
              <w:rPr>
                <w:rFonts w:ascii="Arial" w:hAnsi="Arial" w:cs="Arial"/>
                <w:i/>
                <w:color w:val="ED7D31" w:themeColor="accent2"/>
                <w:lang w:val="en-GB"/>
              </w:rPr>
              <w:t xml:space="preserve"> </w:t>
            </w:r>
            <w:r w:rsidRPr="00E3160E">
              <w:rPr>
                <w:rFonts w:ascii="Arial" w:hAnsi="Arial" w:cs="Arial"/>
                <w:i/>
                <w:color w:val="ED7D31" w:themeColor="accent2"/>
                <w:lang w:val="en-GB"/>
              </w:rPr>
              <w:t xml:space="preserve">described in </w:t>
            </w:r>
            <w:r w:rsidR="00A81EA1" w:rsidRPr="001F067F">
              <w:rPr>
                <w:rFonts w:ascii="Arial" w:hAnsi="Arial" w:cs="Arial"/>
                <w:i/>
                <w:color w:val="ED7D31" w:themeColor="accent2"/>
                <w:lang w:val="en-GB"/>
              </w:rPr>
              <w:t xml:space="preserve">section </w:t>
            </w:r>
            <w:r w:rsidR="00A81EA1" w:rsidRPr="00A81EA1">
              <w:rPr>
                <w:rFonts w:ascii="Arial" w:hAnsi="Arial" w:cs="Arial"/>
                <w:i/>
                <w:color w:val="ED7D31" w:themeColor="accent2"/>
              </w:rPr>
              <w:fldChar w:fldCharType="begin"/>
            </w:r>
            <w:r w:rsidR="00A81EA1" w:rsidRPr="001F067F">
              <w:rPr>
                <w:rFonts w:ascii="Arial" w:hAnsi="Arial" w:cs="Arial"/>
                <w:i/>
                <w:color w:val="ED7D31" w:themeColor="accent2"/>
                <w:lang w:val="en-GB"/>
              </w:rPr>
              <w:instrText xml:space="preserve"> REF _Ref37256744 \n \h </w:instrText>
            </w:r>
            <w:r w:rsidR="00A81EA1" w:rsidRPr="00A81EA1">
              <w:rPr>
                <w:rFonts w:ascii="Arial" w:hAnsi="Arial" w:cs="Arial"/>
                <w:i/>
                <w:color w:val="ED7D31" w:themeColor="accent2"/>
              </w:rPr>
            </w:r>
            <w:r w:rsidR="00A81EA1" w:rsidRPr="00A81EA1">
              <w:rPr>
                <w:rFonts w:ascii="Arial" w:hAnsi="Arial" w:cs="Arial"/>
                <w:i/>
                <w:color w:val="ED7D31" w:themeColor="accent2"/>
              </w:rPr>
              <w:fldChar w:fldCharType="separate"/>
            </w:r>
            <w:r w:rsidR="00A81EA1" w:rsidRPr="001F067F">
              <w:rPr>
                <w:rFonts w:ascii="Arial" w:hAnsi="Arial" w:cs="Arial"/>
                <w:i/>
                <w:color w:val="ED7D31" w:themeColor="accent2"/>
                <w:lang w:val="en-GB"/>
              </w:rPr>
              <w:t>2.1</w:t>
            </w:r>
            <w:r w:rsidR="00A81EA1" w:rsidRPr="00A81EA1">
              <w:rPr>
                <w:rFonts w:ascii="Arial" w:hAnsi="Arial" w:cs="Arial"/>
                <w:i/>
                <w:color w:val="ED7D31" w:themeColor="accent2"/>
                <w:lang w:val="en-GB"/>
              </w:rPr>
              <w:fldChar w:fldCharType="end"/>
            </w:r>
            <w:r w:rsidR="00A81EA1">
              <w:rPr>
                <w:rFonts w:ascii="Arial" w:hAnsi="Arial" w:cs="Arial"/>
                <w:i/>
                <w:color w:val="ED7D31" w:themeColor="accent2"/>
                <w:lang w:val="en-GB"/>
              </w:rPr>
              <w:t xml:space="preserve"> </w:t>
            </w:r>
            <w:r w:rsidRPr="00E3160E">
              <w:rPr>
                <w:rFonts w:ascii="Arial" w:hAnsi="Arial" w:cs="Arial"/>
                <w:i/>
                <w:color w:val="ED7D31" w:themeColor="accent2"/>
                <w:lang w:val="en-GB"/>
              </w:rPr>
              <w:t xml:space="preserve">in the EU indication(s) described </w:t>
            </w:r>
            <w:r w:rsidR="00A81EA1" w:rsidRPr="001F067F">
              <w:rPr>
                <w:rFonts w:ascii="Arial" w:hAnsi="Arial" w:cs="Arial"/>
                <w:i/>
                <w:color w:val="ED7D31" w:themeColor="accent2"/>
                <w:lang w:val="en-GB"/>
              </w:rPr>
              <w:t xml:space="preserve">in section </w:t>
            </w:r>
            <w:r w:rsidR="00A81EA1" w:rsidRPr="00A81EA1">
              <w:rPr>
                <w:rFonts w:ascii="Arial" w:hAnsi="Arial" w:cs="Arial"/>
                <w:i/>
                <w:color w:val="ED7D31" w:themeColor="accent2"/>
              </w:rPr>
              <w:fldChar w:fldCharType="begin"/>
            </w:r>
            <w:r w:rsidR="00A81EA1" w:rsidRPr="001F067F">
              <w:rPr>
                <w:rFonts w:ascii="Arial" w:hAnsi="Arial" w:cs="Arial"/>
                <w:i/>
                <w:color w:val="ED7D31" w:themeColor="accent2"/>
                <w:lang w:val="en-GB"/>
              </w:rPr>
              <w:instrText xml:space="preserve"> REF _Ref37256791 \n \h </w:instrText>
            </w:r>
            <w:r w:rsidR="00A81EA1" w:rsidRPr="00A81EA1">
              <w:rPr>
                <w:rFonts w:ascii="Arial" w:hAnsi="Arial" w:cs="Arial"/>
                <w:i/>
                <w:color w:val="ED7D31" w:themeColor="accent2"/>
              </w:rPr>
            </w:r>
            <w:r w:rsidR="00A81EA1" w:rsidRPr="00A81EA1">
              <w:rPr>
                <w:rFonts w:ascii="Arial" w:hAnsi="Arial" w:cs="Arial"/>
                <w:i/>
                <w:color w:val="ED7D31" w:themeColor="accent2"/>
              </w:rPr>
              <w:fldChar w:fldCharType="separate"/>
            </w:r>
            <w:r w:rsidR="00A81EA1" w:rsidRPr="001F067F">
              <w:rPr>
                <w:rFonts w:ascii="Arial" w:hAnsi="Arial" w:cs="Arial"/>
                <w:i/>
                <w:color w:val="ED7D31" w:themeColor="accent2"/>
                <w:lang w:val="en-GB"/>
              </w:rPr>
              <w:t>2.4</w:t>
            </w:r>
            <w:r w:rsidR="00A81EA1" w:rsidRPr="00A81EA1">
              <w:rPr>
                <w:rFonts w:ascii="Arial" w:hAnsi="Arial" w:cs="Arial"/>
                <w:i/>
                <w:color w:val="ED7D31" w:themeColor="accent2"/>
                <w:lang w:val="en-GB"/>
              </w:rPr>
              <w:fldChar w:fldCharType="end"/>
            </w:r>
            <w:r w:rsidRPr="00E3160E">
              <w:rPr>
                <w:rFonts w:ascii="Arial" w:hAnsi="Arial" w:cs="Arial"/>
                <w:i/>
                <w:color w:val="ED7D31" w:themeColor="accent2"/>
                <w:lang w:val="en-GB"/>
              </w:rPr>
              <w:t>. Please use the table below and add lines as required.</w:t>
            </w:r>
          </w:p>
          <w:p w14:paraId="01D47D4C" w14:textId="4FFB0818" w:rsidR="001D1A37" w:rsidRPr="007A4A6F" w:rsidRDefault="001D1A37" w:rsidP="001D1A37">
            <w:pPr>
              <w:rPr>
                <w:rFonts w:ascii="Arial" w:hAnsi="Arial" w:cs="Arial"/>
                <w:lang w:val="en-GB"/>
              </w:rPr>
            </w:pPr>
          </w:p>
        </w:tc>
      </w:tr>
    </w:tbl>
    <w:p w14:paraId="1B030A87" w14:textId="77777777" w:rsidR="001D1A37" w:rsidRPr="00E3160E" w:rsidRDefault="001D1A37" w:rsidP="001D1A37">
      <w:pPr>
        <w:spacing w:after="240" w:line="240" w:lineRule="auto"/>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528"/>
        <w:gridCol w:w="1388"/>
        <w:gridCol w:w="1388"/>
        <w:gridCol w:w="1145"/>
        <w:gridCol w:w="2077"/>
        <w:gridCol w:w="4940"/>
      </w:tblGrid>
      <w:tr w:rsidR="009F2306" w:rsidRPr="00A81EA1" w14:paraId="208FCD14" w14:textId="77777777" w:rsidTr="007C065C">
        <w:trPr>
          <w:trHeight w:val="20"/>
          <w:tblHeader/>
        </w:trPr>
        <w:tc>
          <w:tcPr>
            <w:tcW w:w="546" w:type="pct"/>
            <w:shd w:val="clear" w:color="auto" w:fill="D9D9D9" w:themeFill="background1" w:themeFillShade="D9"/>
          </w:tcPr>
          <w:p w14:paraId="56E39993" w14:textId="329FA559" w:rsidR="009F2306" w:rsidRPr="007C065C" w:rsidRDefault="009F2306" w:rsidP="00A81EA1">
            <w:pPr>
              <w:rPr>
                <w:rFonts w:ascii="Arial" w:hAnsi="Arial" w:cs="Arial"/>
                <w:b/>
                <w:lang w:val="en-GB"/>
              </w:rPr>
            </w:pPr>
            <w:r w:rsidRPr="007C065C">
              <w:rPr>
                <w:rFonts w:ascii="Arial" w:hAnsi="Arial" w:cs="Arial"/>
                <w:b/>
                <w:lang w:val="en-GB"/>
              </w:rPr>
              <w:t>Study</w:t>
            </w:r>
          </w:p>
        </w:tc>
        <w:tc>
          <w:tcPr>
            <w:tcW w:w="546" w:type="pct"/>
            <w:shd w:val="clear" w:color="auto" w:fill="D9D9D9" w:themeFill="background1" w:themeFillShade="D9"/>
          </w:tcPr>
          <w:p w14:paraId="2361F1D1" w14:textId="4D33CA45" w:rsidR="009F2306" w:rsidRPr="00A81EA1" w:rsidRDefault="009F2306" w:rsidP="00A81EA1">
            <w:pPr>
              <w:rPr>
                <w:rFonts w:ascii="Arial" w:hAnsi="Arial" w:cs="Arial"/>
                <w:b/>
                <w:color w:val="000000"/>
                <w:szCs w:val="24"/>
                <w:lang w:val="en-GB"/>
              </w:rPr>
            </w:pPr>
            <w:r w:rsidRPr="00A81EA1">
              <w:rPr>
                <w:rFonts w:ascii="Arial" w:hAnsi="Arial" w:cs="Arial"/>
                <w:b/>
                <w:lang w:val="en-GB"/>
              </w:rPr>
              <w:t xml:space="preserve">Included in the regulatory submission dossier </w:t>
            </w:r>
            <w:r w:rsidRPr="00A81EA1">
              <w:rPr>
                <w:rFonts w:ascii="Arial" w:hAnsi="Arial" w:cs="Arial"/>
                <w:b/>
                <w:lang w:val="en-GB"/>
              </w:rPr>
              <w:br/>
            </w:r>
            <w:r w:rsidRPr="00A81EA1">
              <w:rPr>
                <w:rFonts w:ascii="Arial" w:hAnsi="Arial" w:cs="Arial"/>
                <w:lang w:val="en-GB"/>
              </w:rPr>
              <w:t>(yes / no)</w:t>
            </w:r>
          </w:p>
        </w:tc>
        <w:tc>
          <w:tcPr>
            <w:tcW w:w="496" w:type="pct"/>
            <w:shd w:val="clear" w:color="auto" w:fill="D9D9D9" w:themeFill="background1" w:themeFillShade="D9"/>
          </w:tcPr>
          <w:p w14:paraId="7F86B46A" w14:textId="77777777" w:rsidR="009F2306" w:rsidRPr="00A81EA1" w:rsidRDefault="009F2306" w:rsidP="00A81EA1">
            <w:pPr>
              <w:rPr>
                <w:rFonts w:ascii="Arial" w:hAnsi="Arial" w:cs="Arial"/>
                <w:b/>
                <w:lang w:val="en-GB"/>
              </w:rPr>
            </w:pPr>
            <w:r w:rsidRPr="00A81EA1">
              <w:rPr>
                <w:rFonts w:ascii="Arial" w:hAnsi="Arial" w:cs="Arial"/>
                <w:b/>
                <w:lang w:val="en-GB"/>
              </w:rPr>
              <w:t>Sponsored study</w:t>
            </w:r>
          </w:p>
          <w:p w14:paraId="6DC45060" w14:textId="77777777" w:rsidR="009F2306" w:rsidRPr="00A81EA1" w:rsidRDefault="009F2306" w:rsidP="00A81EA1">
            <w:pPr>
              <w:rPr>
                <w:rFonts w:ascii="Arial" w:hAnsi="Arial" w:cs="Arial"/>
                <w:color w:val="000000"/>
                <w:szCs w:val="24"/>
                <w:lang w:val="en-GB"/>
              </w:rPr>
            </w:pPr>
            <w:r w:rsidRPr="00A81EA1">
              <w:rPr>
                <w:rFonts w:ascii="Arial" w:hAnsi="Arial" w:cs="Arial"/>
                <w:lang w:val="en-GB"/>
              </w:rPr>
              <w:t>(yes / no)</w:t>
            </w:r>
          </w:p>
        </w:tc>
        <w:tc>
          <w:tcPr>
            <w:tcW w:w="496" w:type="pct"/>
            <w:shd w:val="clear" w:color="auto" w:fill="D9D9D9" w:themeFill="background1" w:themeFillShade="D9"/>
          </w:tcPr>
          <w:p w14:paraId="1F4C551C" w14:textId="77777777" w:rsidR="009F2306" w:rsidRPr="00A81EA1" w:rsidRDefault="009F2306" w:rsidP="00A81EA1">
            <w:pPr>
              <w:rPr>
                <w:rFonts w:ascii="Arial" w:hAnsi="Arial" w:cs="Arial"/>
                <w:b/>
                <w:color w:val="000000"/>
                <w:szCs w:val="24"/>
                <w:lang w:val="en-GB"/>
              </w:rPr>
            </w:pPr>
            <w:r w:rsidRPr="00A81EA1">
              <w:rPr>
                <w:rFonts w:ascii="Arial" w:hAnsi="Arial" w:cs="Arial"/>
                <w:b/>
                <w:lang w:val="en-GB"/>
              </w:rPr>
              <w:t xml:space="preserve">Status </w:t>
            </w:r>
            <w:r w:rsidRPr="00A81EA1">
              <w:rPr>
                <w:rFonts w:ascii="Arial" w:hAnsi="Arial" w:cs="Arial"/>
                <w:lang w:val="en-GB"/>
              </w:rPr>
              <w:t>(completed / discontinued / ongoing)</w:t>
            </w:r>
          </w:p>
        </w:tc>
        <w:tc>
          <w:tcPr>
            <w:tcW w:w="409" w:type="pct"/>
            <w:shd w:val="clear" w:color="auto" w:fill="D9D9D9" w:themeFill="background1" w:themeFillShade="D9"/>
          </w:tcPr>
          <w:p w14:paraId="4E69CBBE" w14:textId="77777777" w:rsidR="009F2306" w:rsidRPr="00A81EA1" w:rsidRDefault="009F2306" w:rsidP="00A81EA1">
            <w:pPr>
              <w:rPr>
                <w:rFonts w:ascii="Arial" w:hAnsi="Arial" w:cs="Arial"/>
                <w:b/>
                <w:color w:val="000000"/>
                <w:szCs w:val="24"/>
                <w:lang w:val="en-GB"/>
              </w:rPr>
            </w:pPr>
            <w:r w:rsidRPr="00A81EA1">
              <w:rPr>
                <w:rFonts w:ascii="Arial" w:hAnsi="Arial" w:cs="Arial"/>
                <w:b/>
                <w:lang w:val="en-GB"/>
              </w:rPr>
              <w:t>Study duration</w:t>
            </w:r>
          </w:p>
        </w:tc>
        <w:tc>
          <w:tcPr>
            <w:tcW w:w="742" w:type="pct"/>
            <w:shd w:val="clear" w:color="auto" w:fill="D9D9D9" w:themeFill="background1" w:themeFillShade="D9"/>
          </w:tcPr>
          <w:p w14:paraId="4BBA172F" w14:textId="77777777" w:rsidR="009F2306" w:rsidRPr="00A81EA1" w:rsidRDefault="009F2306" w:rsidP="00A81EA1">
            <w:pPr>
              <w:rPr>
                <w:rFonts w:ascii="Arial" w:hAnsi="Arial" w:cs="Arial"/>
                <w:b/>
                <w:color w:val="000000"/>
                <w:szCs w:val="24"/>
                <w:lang w:val="en-GB"/>
              </w:rPr>
            </w:pPr>
            <w:r w:rsidRPr="00A81EA1">
              <w:rPr>
                <w:rFonts w:ascii="Arial" w:hAnsi="Arial" w:cs="Arial"/>
                <w:b/>
                <w:lang w:val="en-GB"/>
              </w:rPr>
              <w:t>Treatment arms</w:t>
            </w:r>
          </w:p>
        </w:tc>
        <w:tc>
          <w:tcPr>
            <w:tcW w:w="1765" w:type="pct"/>
            <w:shd w:val="clear" w:color="auto" w:fill="D9D9D9" w:themeFill="background1" w:themeFillShade="D9"/>
          </w:tcPr>
          <w:p w14:paraId="3D1833C6" w14:textId="77777777" w:rsidR="009F2306" w:rsidRPr="00A81EA1" w:rsidRDefault="009F2306" w:rsidP="00A81EA1">
            <w:pPr>
              <w:rPr>
                <w:rFonts w:ascii="Arial" w:hAnsi="Arial" w:cs="Arial"/>
                <w:b/>
                <w:lang w:val="en-GB"/>
              </w:rPr>
            </w:pPr>
            <w:r w:rsidRPr="00A81EA1">
              <w:rPr>
                <w:rFonts w:ascii="Arial" w:hAnsi="Arial" w:cs="Arial"/>
                <w:b/>
                <w:lang w:val="en-GB"/>
              </w:rPr>
              <w:t>Available documents</w:t>
            </w:r>
          </w:p>
          <w:p w14:paraId="4614A1CB" w14:textId="4FD8D868" w:rsidR="009F2306" w:rsidRPr="00A81EA1" w:rsidRDefault="009F2306" w:rsidP="00A81EA1">
            <w:pPr>
              <w:rPr>
                <w:rFonts w:ascii="Arial" w:hAnsi="Arial" w:cs="Arial"/>
                <w:b/>
                <w:color w:val="000000"/>
                <w:szCs w:val="24"/>
                <w:lang w:val="en-GB"/>
              </w:rPr>
            </w:pPr>
          </w:p>
        </w:tc>
      </w:tr>
      <w:bookmarkEnd w:id="1"/>
      <w:bookmarkEnd w:id="2"/>
      <w:tr w:rsidR="00A81EA1" w:rsidRPr="001F067F" w14:paraId="48C8BDAB" w14:textId="77777777" w:rsidTr="00A81EA1">
        <w:trPr>
          <w:trHeight w:val="20"/>
          <w:tblHeader/>
        </w:trPr>
        <w:tc>
          <w:tcPr>
            <w:tcW w:w="546" w:type="pct"/>
          </w:tcPr>
          <w:p w14:paraId="1C79BBAD" w14:textId="77777777" w:rsidR="00A81EA1" w:rsidRPr="007C065C" w:rsidRDefault="00A81EA1" w:rsidP="00A81EA1">
            <w:pPr>
              <w:rPr>
                <w:rFonts w:ascii="Arial" w:hAnsi="Arial" w:cs="Arial"/>
                <w:b/>
                <w:lang w:val="en-GB"/>
              </w:rPr>
            </w:pPr>
          </w:p>
        </w:tc>
        <w:tc>
          <w:tcPr>
            <w:tcW w:w="546" w:type="pct"/>
          </w:tcPr>
          <w:p w14:paraId="05218A88" w14:textId="77777777" w:rsidR="00A81EA1" w:rsidRPr="00A81EA1" w:rsidRDefault="00A81EA1" w:rsidP="00A81EA1">
            <w:pPr>
              <w:rPr>
                <w:rFonts w:ascii="Arial" w:hAnsi="Arial" w:cs="Arial"/>
                <w:lang w:val="en-GB"/>
              </w:rPr>
            </w:pPr>
          </w:p>
        </w:tc>
        <w:tc>
          <w:tcPr>
            <w:tcW w:w="496" w:type="pct"/>
          </w:tcPr>
          <w:p w14:paraId="72CC3D19" w14:textId="77777777" w:rsidR="00A81EA1" w:rsidRPr="00A81EA1" w:rsidRDefault="00A81EA1" w:rsidP="00A81EA1">
            <w:pPr>
              <w:rPr>
                <w:rFonts w:ascii="Arial" w:hAnsi="Arial" w:cs="Arial"/>
                <w:lang w:val="en-GB"/>
              </w:rPr>
            </w:pPr>
          </w:p>
        </w:tc>
        <w:tc>
          <w:tcPr>
            <w:tcW w:w="496" w:type="pct"/>
          </w:tcPr>
          <w:p w14:paraId="2050E30B" w14:textId="77777777" w:rsidR="00A81EA1" w:rsidRPr="00A81EA1" w:rsidRDefault="00A81EA1" w:rsidP="00A81EA1">
            <w:pPr>
              <w:rPr>
                <w:rFonts w:ascii="Arial" w:hAnsi="Arial" w:cs="Arial"/>
                <w:lang w:val="en-GB"/>
              </w:rPr>
            </w:pPr>
          </w:p>
        </w:tc>
        <w:tc>
          <w:tcPr>
            <w:tcW w:w="409" w:type="pct"/>
          </w:tcPr>
          <w:p w14:paraId="5A22D351" w14:textId="77777777" w:rsidR="00A81EA1" w:rsidRPr="00A81EA1" w:rsidRDefault="00A81EA1" w:rsidP="00A81EA1">
            <w:pPr>
              <w:rPr>
                <w:rFonts w:ascii="Arial" w:hAnsi="Arial" w:cs="Arial"/>
                <w:lang w:val="en-GB"/>
              </w:rPr>
            </w:pPr>
          </w:p>
        </w:tc>
        <w:tc>
          <w:tcPr>
            <w:tcW w:w="742" w:type="pct"/>
          </w:tcPr>
          <w:p w14:paraId="0511BEB8" w14:textId="77777777" w:rsidR="00A81EA1" w:rsidRPr="00A81EA1" w:rsidRDefault="00A81EA1" w:rsidP="00A81EA1">
            <w:pPr>
              <w:rPr>
                <w:rFonts w:ascii="Arial" w:hAnsi="Arial" w:cs="Arial"/>
                <w:lang w:val="en-GB"/>
              </w:rPr>
            </w:pPr>
          </w:p>
        </w:tc>
        <w:tc>
          <w:tcPr>
            <w:tcW w:w="1765" w:type="pct"/>
          </w:tcPr>
          <w:p w14:paraId="01C4A789" w14:textId="28A36222" w:rsidR="00A81EA1" w:rsidRPr="00A81EA1" w:rsidRDefault="00A81EA1" w:rsidP="00A81EA1">
            <w:pPr>
              <w:rPr>
                <w:rFonts w:ascii="Arial" w:hAnsi="Arial" w:cs="Arial"/>
                <w:b/>
                <w:lang w:val="en-GB"/>
              </w:rPr>
            </w:pPr>
            <w:r w:rsidRPr="00A81EA1">
              <w:rPr>
                <w:rFonts w:ascii="Arial" w:hAnsi="Arial" w:cs="Arial"/>
                <w:b/>
                <w:lang w:val="en-GB"/>
              </w:rPr>
              <w:t>CSR</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 no</w:t>
            </w:r>
            <w:r w:rsidRPr="00A81EA1">
              <w:rPr>
                <w:rFonts w:ascii="Arial" w:hAnsi="Arial" w:cs="Arial"/>
                <w:lang w:val="en-GB"/>
              </w:rPr>
              <w:t>)</w:t>
            </w:r>
          </w:p>
          <w:p w14:paraId="705BF155" w14:textId="01B1AE7C" w:rsidR="00A81EA1" w:rsidRPr="00A81EA1" w:rsidRDefault="00A81EA1" w:rsidP="00A81EA1">
            <w:pPr>
              <w:rPr>
                <w:rFonts w:ascii="Arial" w:hAnsi="Arial" w:cs="Arial"/>
                <w:b/>
                <w:lang w:val="en-GB"/>
              </w:rPr>
            </w:pPr>
            <w:r w:rsidRPr="00A81EA1">
              <w:rPr>
                <w:rFonts w:ascii="Arial" w:hAnsi="Arial" w:cs="Arial"/>
                <w:b/>
                <w:lang w:val="en-GB"/>
              </w:rPr>
              <w:t>Study register entry</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link&gt; / no</w:t>
            </w:r>
            <w:r w:rsidRPr="00A81EA1">
              <w:rPr>
                <w:rFonts w:ascii="Arial" w:hAnsi="Arial" w:cs="Arial"/>
                <w:lang w:val="en-GB"/>
              </w:rPr>
              <w:t>)</w:t>
            </w:r>
          </w:p>
          <w:p w14:paraId="12463D6C" w14:textId="48100446" w:rsidR="00A81EA1" w:rsidRPr="00A81EA1" w:rsidRDefault="00A81EA1" w:rsidP="00A81EA1">
            <w:pPr>
              <w:rPr>
                <w:rFonts w:ascii="Arial" w:hAnsi="Arial" w:cs="Arial"/>
                <w:lang w:val="en-GB"/>
              </w:rPr>
            </w:pPr>
            <w:r w:rsidRPr="00A81EA1">
              <w:rPr>
                <w:rFonts w:ascii="Arial" w:hAnsi="Arial" w:cs="Arial"/>
                <w:b/>
                <w:lang w:val="en-GB"/>
              </w:rPr>
              <w:t>Study results register entry</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link&gt; / no</w:t>
            </w:r>
            <w:r w:rsidRPr="00A81EA1">
              <w:rPr>
                <w:rFonts w:ascii="Arial" w:hAnsi="Arial" w:cs="Arial"/>
                <w:lang w:val="en-GB"/>
              </w:rPr>
              <w:t>)</w:t>
            </w:r>
          </w:p>
          <w:p w14:paraId="2BAF263C" w14:textId="60BE5DA7" w:rsidR="00A81EA1" w:rsidRPr="00A81EA1" w:rsidRDefault="00A81EA1" w:rsidP="00A81EA1">
            <w:pPr>
              <w:rPr>
                <w:rFonts w:ascii="Arial" w:hAnsi="Arial" w:cs="Arial"/>
                <w:b/>
                <w:lang w:val="en-GB"/>
              </w:rPr>
            </w:pPr>
            <w:r w:rsidRPr="00A81EA1">
              <w:rPr>
                <w:rFonts w:ascii="Arial" w:hAnsi="Arial" w:cs="Arial"/>
                <w:b/>
                <w:lang w:val="en-GB"/>
              </w:rPr>
              <w:t>Journal publication</w:t>
            </w:r>
            <w:r w:rsidR="007C065C">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 and bibliographic reference&gt; / no</w:t>
            </w:r>
            <w:r w:rsidRPr="00A81EA1">
              <w:rPr>
                <w:rFonts w:ascii="Arial" w:hAnsi="Arial" w:cs="Arial"/>
                <w:lang w:val="en-GB"/>
              </w:rPr>
              <w:t>)</w:t>
            </w:r>
          </w:p>
          <w:p w14:paraId="14CE48BA" w14:textId="4E1864E7" w:rsidR="00A81EA1" w:rsidRPr="00A81EA1" w:rsidRDefault="00A81EA1" w:rsidP="00A81EA1">
            <w:pPr>
              <w:rPr>
                <w:rFonts w:ascii="Arial" w:hAnsi="Arial" w:cs="Arial"/>
                <w:lang w:val="en-GB"/>
              </w:rPr>
            </w:pPr>
            <w:r w:rsidRPr="00A81EA1">
              <w:rPr>
                <w:rFonts w:ascii="Arial" w:hAnsi="Arial" w:cs="Arial"/>
                <w:b/>
                <w:lang w:val="en-GB"/>
              </w:rPr>
              <w:t>Abstract publication</w:t>
            </w:r>
            <w:r w:rsidR="007C065C">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 and bibliographic reference&gt; / no</w:t>
            </w:r>
            <w:r w:rsidRPr="00A81EA1">
              <w:rPr>
                <w:rFonts w:ascii="Arial" w:hAnsi="Arial" w:cs="Arial"/>
                <w:lang w:val="en-GB"/>
              </w:rPr>
              <w:t>)</w:t>
            </w:r>
          </w:p>
        </w:tc>
      </w:tr>
      <w:tr w:rsidR="007C065C" w:rsidRPr="001F067F" w14:paraId="5B43FBED" w14:textId="77777777" w:rsidTr="00A81EA1">
        <w:trPr>
          <w:trHeight w:val="20"/>
          <w:tblHeader/>
        </w:trPr>
        <w:tc>
          <w:tcPr>
            <w:tcW w:w="546" w:type="pct"/>
          </w:tcPr>
          <w:p w14:paraId="3D8F4DE7" w14:textId="77777777" w:rsidR="007C065C" w:rsidRPr="007C065C" w:rsidRDefault="007C065C" w:rsidP="007C065C">
            <w:pPr>
              <w:rPr>
                <w:rFonts w:ascii="Arial" w:hAnsi="Arial" w:cs="Arial"/>
                <w:b/>
                <w:lang w:val="en-GB"/>
              </w:rPr>
            </w:pPr>
          </w:p>
        </w:tc>
        <w:tc>
          <w:tcPr>
            <w:tcW w:w="546" w:type="pct"/>
          </w:tcPr>
          <w:p w14:paraId="3DAC59D4" w14:textId="77777777" w:rsidR="007C065C" w:rsidRPr="00A81EA1" w:rsidRDefault="007C065C" w:rsidP="007C065C">
            <w:pPr>
              <w:rPr>
                <w:rFonts w:ascii="Arial" w:hAnsi="Arial" w:cs="Arial"/>
                <w:lang w:val="en-GB"/>
              </w:rPr>
            </w:pPr>
          </w:p>
        </w:tc>
        <w:tc>
          <w:tcPr>
            <w:tcW w:w="496" w:type="pct"/>
          </w:tcPr>
          <w:p w14:paraId="17FEFBBA" w14:textId="77777777" w:rsidR="007C065C" w:rsidRPr="00A81EA1" w:rsidRDefault="007C065C" w:rsidP="007C065C">
            <w:pPr>
              <w:rPr>
                <w:rFonts w:ascii="Arial" w:hAnsi="Arial" w:cs="Arial"/>
                <w:lang w:val="en-GB"/>
              </w:rPr>
            </w:pPr>
          </w:p>
        </w:tc>
        <w:tc>
          <w:tcPr>
            <w:tcW w:w="496" w:type="pct"/>
          </w:tcPr>
          <w:p w14:paraId="2C0BBCA7" w14:textId="77777777" w:rsidR="007C065C" w:rsidRPr="00A81EA1" w:rsidRDefault="007C065C" w:rsidP="007C065C">
            <w:pPr>
              <w:rPr>
                <w:rFonts w:ascii="Arial" w:hAnsi="Arial" w:cs="Arial"/>
                <w:lang w:val="en-GB"/>
              </w:rPr>
            </w:pPr>
          </w:p>
        </w:tc>
        <w:tc>
          <w:tcPr>
            <w:tcW w:w="409" w:type="pct"/>
          </w:tcPr>
          <w:p w14:paraId="59512157" w14:textId="77777777" w:rsidR="007C065C" w:rsidRPr="00A81EA1" w:rsidRDefault="007C065C" w:rsidP="007C065C">
            <w:pPr>
              <w:rPr>
                <w:rFonts w:ascii="Arial" w:hAnsi="Arial" w:cs="Arial"/>
                <w:lang w:val="en-GB"/>
              </w:rPr>
            </w:pPr>
          </w:p>
        </w:tc>
        <w:tc>
          <w:tcPr>
            <w:tcW w:w="742" w:type="pct"/>
          </w:tcPr>
          <w:p w14:paraId="1878FC2C" w14:textId="77777777" w:rsidR="007C065C" w:rsidRPr="00A81EA1" w:rsidRDefault="007C065C" w:rsidP="007C065C">
            <w:pPr>
              <w:rPr>
                <w:rFonts w:ascii="Arial" w:hAnsi="Arial" w:cs="Arial"/>
                <w:lang w:val="en-GB"/>
              </w:rPr>
            </w:pPr>
          </w:p>
        </w:tc>
        <w:tc>
          <w:tcPr>
            <w:tcW w:w="1765" w:type="pct"/>
          </w:tcPr>
          <w:p w14:paraId="4910B20C" w14:textId="77777777" w:rsidR="007C065C" w:rsidRPr="00A81EA1" w:rsidRDefault="007C065C" w:rsidP="007C065C">
            <w:pPr>
              <w:rPr>
                <w:rFonts w:ascii="Arial" w:hAnsi="Arial" w:cs="Arial"/>
                <w:b/>
                <w:lang w:val="en-GB"/>
              </w:rPr>
            </w:pPr>
            <w:r w:rsidRPr="00A81EA1">
              <w:rPr>
                <w:rFonts w:ascii="Arial" w:hAnsi="Arial" w:cs="Arial"/>
                <w:b/>
                <w:lang w:val="en-GB"/>
              </w:rPr>
              <w:t>CSR</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 no</w:t>
            </w:r>
            <w:r w:rsidRPr="00A81EA1">
              <w:rPr>
                <w:rFonts w:ascii="Arial" w:hAnsi="Arial" w:cs="Arial"/>
                <w:lang w:val="en-GB"/>
              </w:rPr>
              <w:t>)</w:t>
            </w:r>
          </w:p>
          <w:p w14:paraId="208B46AF" w14:textId="77777777" w:rsidR="007C065C" w:rsidRPr="00A81EA1" w:rsidRDefault="007C065C" w:rsidP="007C065C">
            <w:pPr>
              <w:rPr>
                <w:rFonts w:ascii="Arial" w:hAnsi="Arial" w:cs="Arial"/>
                <w:b/>
                <w:lang w:val="en-GB"/>
              </w:rPr>
            </w:pPr>
            <w:r w:rsidRPr="00A81EA1">
              <w:rPr>
                <w:rFonts w:ascii="Arial" w:hAnsi="Arial" w:cs="Arial"/>
                <w:b/>
                <w:lang w:val="en-GB"/>
              </w:rPr>
              <w:t>Study register entry</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link&gt; / no</w:t>
            </w:r>
            <w:r w:rsidRPr="00A81EA1">
              <w:rPr>
                <w:rFonts w:ascii="Arial" w:hAnsi="Arial" w:cs="Arial"/>
                <w:lang w:val="en-GB"/>
              </w:rPr>
              <w:t>)</w:t>
            </w:r>
          </w:p>
          <w:p w14:paraId="1A2376A0" w14:textId="77777777" w:rsidR="007C065C" w:rsidRPr="00A81EA1" w:rsidRDefault="007C065C" w:rsidP="007C065C">
            <w:pPr>
              <w:rPr>
                <w:rFonts w:ascii="Arial" w:hAnsi="Arial" w:cs="Arial"/>
                <w:lang w:val="en-GB"/>
              </w:rPr>
            </w:pPr>
            <w:r w:rsidRPr="00A81EA1">
              <w:rPr>
                <w:rFonts w:ascii="Arial" w:hAnsi="Arial" w:cs="Arial"/>
                <w:b/>
                <w:lang w:val="en-GB"/>
              </w:rPr>
              <w:t>Study results register entry</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link&gt; / no</w:t>
            </w:r>
            <w:r w:rsidRPr="00A81EA1">
              <w:rPr>
                <w:rFonts w:ascii="Arial" w:hAnsi="Arial" w:cs="Arial"/>
                <w:lang w:val="en-GB"/>
              </w:rPr>
              <w:t>)</w:t>
            </w:r>
          </w:p>
          <w:p w14:paraId="5D8AA3CD" w14:textId="77777777" w:rsidR="007C065C" w:rsidRPr="00A81EA1" w:rsidRDefault="007C065C" w:rsidP="007C065C">
            <w:pPr>
              <w:rPr>
                <w:rFonts w:ascii="Arial" w:hAnsi="Arial" w:cs="Arial"/>
                <w:b/>
                <w:lang w:val="en-GB"/>
              </w:rPr>
            </w:pPr>
            <w:r w:rsidRPr="00A81EA1">
              <w:rPr>
                <w:rFonts w:ascii="Arial" w:hAnsi="Arial" w:cs="Arial"/>
                <w:b/>
                <w:lang w:val="en-GB"/>
              </w:rPr>
              <w:t>Journal publication</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 and bibliographic reference&gt; / no</w:t>
            </w:r>
            <w:r w:rsidRPr="00A81EA1">
              <w:rPr>
                <w:rFonts w:ascii="Arial" w:hAnsi="Arial" w:cs="Arial"/>
                <w:lang w:val="en-GB"/>
              </w:rPr>
              <w:t>)</w:t>
            </w:r>
          </w:p>
          <w:p w14:paraId="746ED73C" w14:textId="2ABADAD9" w:rsidR="007C065C" w:rsidRPr="00A81EA1" w:rsidRDefault="007C065C" w:rsidP="007C065C">
            <w:pPr>
              <w:rPr>
                <w:rFonts w:ascii="Arial" w:hAnsi="Arial" w:cs="Arial"/>
                <w:lang w:val="en-GB"/>
              </w:rPr>
            </w:pPr>
            <w:r w:rsidRPr="00A81EA1">
              <w:rPr>
                <w:rFonts w:ascii="Arial" w:hAnsi="Arial" w:cs="Arial"/>
                <w:b/>
                <w:lang w:val="en-GB"/>
              </w:rPr>
              <w:t>Abstract publication</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 and bibliographic reference&gt; / no</w:t>
            </w:r>
            <w:r w:rsidRPr="00A81EA1">
              <w:rPr>
                <w:rFonts w:ascii="Arial" w:hAnsi="Arial" w:cs="Arial"/>
                <w:lang w:val="en-GB"/>
              </w:rPr>
              <w:t>)</w:t>
            </w:r>
          </w:p>
        </w:tc>
      </w:tr>
      <w:tr w:rsidR="007C065C" w:rsidRPr="001F067F" w14:paraId="2020D4E3" w14:textId="77777777" w:rsidTr="00A81EA1">
        <w:trPr>
          <w:trHeight w:val="20"/>
          <w:tblHeader/>
        </w:trPr>
        <w:tc>
          <w:tcPr>
            <w:tcW w:w="546" w:type="pct"/>
          </w:tcPr>
          <w:p w14:paraId="44BA133A" w14:textId="77777777" w:rsidR="007C065C" w:rsidRPr="007C065C" w:rsidRDefault="007C065C" w:rsidP="007C065C">
            <w:pPr>
              <w:rPr>
                <w:rFonts w:ascii="Arial" w:hAnsi="Arial" w:cs="Arial"/>
                <w:b/>
                <w:lang w:val="en-GB"/>
              </w:rPr>
            </w:pPr>
          </w:p>
        </w:tc>
        <w:tc>
          <w:tcPr>
            <w:tcW w:w="546" w:type="pct"/>
          </w:tcPr>
          <w:p w14:paraId="31807FEC" w14:textId="77777777" w:rsidR="007C065C" w:rsidRPr="00A81EA1" w:rsidRDefault="007C065C" w:rsidP="007C065C">
            <w:pPr>
              <w:rPr>
                <w:rFonts w:ascii="Arial" w:hAnsi="Arial" w:cs="Arial"/>
                <w:lang w:val="en-GB"/>
              </w:rPr>
            </w:pPr>
          </w:p>
        </w:tc>
        <w:tc>
          <w:tcPr>
            <w:tcW w:w="496" w:type="pct"/>
          </w:tcPr>
          <w:p w14:paraId="29B85122" w14:textId="77777777" w:rsidR="007C065C" w:rsidRPr="00A81EA1" w:rsidRDefault="007C065C" w:rsidP="007C065C">
            <w:pPr>
              <w:rPr>
                <w:rFonts w:ascii="Arial" w:hAnsi="Arial" w:cs="Arial"/>
                <w:lang w:val="en-GB"/>
              </w:rPr>
            </w:pPr>
          </w:p>
        </w:tc>
        <w:tc>
          <w:tcPr>
            <w:tcW w:w="496" w:type="pct"/>
          </w:tcPr>
          <w:p w14:paraId="1F0D5B5F" w14:textId="77777777" w:rsidR="007C065C" w:rsidRPr="00A81EA1" w:rsidRDefault="007C065C" w:rsidP="007C065C">
            <w:pPr>
              <w:rPr>
                <w:rFonts w:ascii="Arial" w:hAnsi="Arial" w:cs="Arial"/>
                <w:lang w:val="en-GB"/>
              </w:rPr>
            </w:pPr>
          </w:p>
        </w:tc>
        <w:tc>
          <w:tcPr>
            <w:tcW w:w="409" w:type="pct"/>
          </w:tcPr>
          <w:p w14:paraId="5E771311" w14:textId="77777777" w:rsidR="007C065C" w:rsidRPr="00A81EA1" w:rsidRDefault="007C065C" w:rsidP="007C065C">
            <w:pPr>
              <w:rPr>
                <w:rFonts w:ascii="Arial" w:hAnsi="Arial" w:cs="Arial"/>
                <w:lang w:val="en-GB"/>
              </w:rPr>
            </w:pPr>
          </w:p>
        </w:tc>
        <w:tc>
          <w:tcPr>
            <w:tcW w:w="742" w:type="pct"/>
          </w:tcPr>
          <w:p w14:paraId="19235EED" w14:textId="77777777" w:rsidR="007C065C" w:rsidRPr="00A81EA1" w:rsidRDefault="007C065C" w:rsidP="007C065C">
            <w:pPr>
              <w:rPr>
                <w:rFonts w:ascii="Arial" w:hAnsi="Arial" w:cs="Arial"/>
                <w:lang w:val="en-GB"/>
              </w:rPr>
            </w:pPr>
          </w:p>
        </w:tc>
        <w:tc>
          <w:tcPr>
            <w:tcW w:w="1765" w:type="pct"/>
          </w:tcPr>
          <w:p w14:paraId="5829771A" w14:textId="77777777" w:rsidR="007C065C" w:rsidRPr="00A81EA1" w:rsidRDefault="007C065C" w:rsidP="007C065C">
            <w:pPr>
              <w:rPr>
                <w:rFonts w:ascii="Arial" w:hAnsi="Arial" w:cs="Arial"/>
                <w:b/>
                <w:lang w:val="en-GB"/>
              </w:rPr>
            </w:pPr>
            <w:r w:rsidRPr="00A81EA1">
              <w:rPr>
                <w:rFonts w:ascii="Arial" w:hAnsi="Arial" w:cs="Arial"/>
                <w:b/>
                <w:lang w:val="en-GB"/>
              </w:rPr>
              <w:t>CSR</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 no</w:t>
            </w:r>
            <w:r w:rsidRPr="00A81EA1">
              <w:rPr>
                <w:rFonts w:ascii="Arial" w:hAnsi="Arial" w:cs="Arial"/>
                <w:lang w:val="en-GB"/>
              </w:rPr>
              <w:t>)</w:t>
            </w:r>
          </w:p>
          <w:p w14:paraId="49CAF99C" w14:textId="77777777" w:rsidR="007C065C" w:rsidRPr="00A81EA1" w:rsidRDefault="007C065C" w:rsidP="007C065C">
            <w:pPr>
              <w:rPr>
                <w:rFonts w:ascii="Arial" w:hAnsi="Arial" w:cs="Arial"/>
                <w:b/>
                <w:lang w:val="en-GB"/>
              </w:rPr>
            </w:pPr>
            <w:r w:rsidRPr="00A81EA1">
              <w:rPr>
                <w:rFonts w:ascii="Arial" w:hAnsi="Arial" w:cs="Arial"/>
                <w:b/>
                <w:lang w:val="en-GB"/>
              </w:rPr>
              <w:t>Study register entry</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link&gt; / no</w:t>
            </w:r>
            <w:r w:rsidRPr="00A81EA1">
              <w:rPr>
                <w:rFonts w:ascii="Arial" w:hAnsi="Arial" w:cs="Arial"/>
                <w:lang w:val="en-GB"/>
              </w:rPr>
              <w:t>)</w:t>
            </w:r>
          </w:p>
          <w:p w14:paraId="0AD6B55C" w14:textId="77777777" w:rsidR="007C065C" w:rsidRPr="00A81EA1" w:rsidRDefault="007C065C" w:rsidP="007C065C">
            <w:pPr>
              <w:rPr>
                <w:rFonts w:ascii="Arial" w:hAnsi="Arial" w:cs="Arial"/>
                <w:lang w:val="en-GB"/>
              </w:rPr>
            </w:pPr>
            <w:r w:rsidRPr="00A81EA1">
              <w:rPr>
                <w:rFonts w:ascii="Arial" w:hAnsi="Arial" w:cs="Arial"/>
                <w:b/>
                <w:lang w:val="en-GB"/>
              </w:rPr>
              <w:t>Study results register entry</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link&gt; / no</w:t>
            </w:r>
            <w:r w:rsidRPr="00A81EA1">
              <w:rPr>
                <w:rFonts w:ascii="Arial" w:hAnsi="Arial" w:cs="Arial"/>
                <w:lang w:val="en-GB"/>
              </w:rPr>
              <w:t>)</w:t>
            </w:r>
          </w:p>
          <w:p w14:paraId="69F83C2C" w14:textId="77777777" w:rsidR="007C065C" w:rsidRPr="00A81EA1" w:rsidRDefault="007C065C" w:rsidP="007C065C">
            <w:pPr>
              <w:rPr>
                <w:rFonts w:ascii="Arial" w:hAnsi="Arial" w:cs="Arial"/>
                <w:b/>
                <w:lang w:val="en-GB"/>
              </w:rPr>
            </w:pPr>
            <w:r w:rsidRPr="00A81EA1">
              <w:rPr>
                <w:rFonts w:ascii="Arial" w:hAnsi="Arial" w:cs="Arial"/>
                <w:b/>
                <w:lang w:val="en-GB"/>
              </w:rPr>
              <w:t>Journal publication</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 and bibliographic reference&gt; / no</w:t>
            </w:r>
            <w:r w:rsidRPr="00A81EA1">
              <w:rPr>
                <w:rFonts w:ascii="Arial" w:hAnsi="Arial" w:cs="Arial"/>
                <w:lang w:val="en-GB"/>
              </w:rPr>
              <w:t>)</w:t>
            </w:r>
          </w:p>
          <w:p w14:paraId="7CFD6536" w14:textId="73295533" w:rsidR="007C065C" w:rsidRPr="00A81EA1" w:rsidRDefault="007C065C" w:rsidP="007C065C">
            <w:pPr>
              <w:rPr>
                <w:rFonts w:ascii="Arial" w:hAnsi="Arial" w:cs="Arial"/>
                <w:lang w:val="en-GB"/>
              </w:rPr>
            </w:pPr>
            <w:r w:rsidRPr="00A81EA1">
              <w:rPr>
                <w:rFonts w:ascii="Arial" w:hAnsi="Arial" w:cs="Arial"/>
                <w:b/>
                <w:lang w:val="en-GB"/>
              </w:rPr>
              <w:t>Abstract publication</w:t>
            </w:r>
            <w:r>
              <w:rPr>
                <w:rFonts w:ascii="Arial" w:hAnsi="Arial" w:cs="Arial"/>
                <w:b/>
                <w:lang w:val="en-GB"/>
              </w:rPr>
              <w:t>:</w:t>
            </w:r>
            <w:r w:rsidRPr="00A81EA1">
              <w:rPr>
                <w:rFonts w:ascii="Arial" w:hAnsi="Arial" w:cs="Arial"/>
                <w:b/>
                <w:lang w:val="en-GB"/>
              </w:rPr>
              <w:t xml:space="preserve"> </w:t>
            </w:r>
            <w:r w:rsidRPr="00A81EA1">
              <w:rPr>
                <w:rFonts w:ascii="Arial" w:hAnsi="Arial" w:cs="Arial"/>
                <w:lang w:val="en-GB"/>
              </w:rPr>
              <w:t>(</w:t>
            </w:r>
            <w:r w:rsidRPr="007C065C">
              <w:rPr>
                <w:rFonts w:ascii="Arial" w:hAnsi="Arial" w:cs="Arial"/>
                <w:highlight w:val="yellow"/>
                <w:lang w:val="en-GB"/>
              </w:rPr>
              <w:t>yes &lt;include link and bibliographic reference&gt; / no</w:t>
            </w:r>
            <w:r w:rsidRPr="00A81EA1">
              <w:rPr>
                <w:rFonts w:ascii="Arial" w:hAnsi="Arial" w:cs="Arial"/>
                <w:lang w:val="en-GB"/>
              </w:rPr>
              <w:t>)</w:t>
            </w:r>
          </w:p>
        </w:tc>
      </w:tr>
      <w:tr w:rsidR="007C065C" w:rsidRPr="00A81EA1" w14:paraId="34263470" w14:textId="77777777" w:rsidTr="00A81EA1">
        <w:trPr>
          <w:trHeight w:val="20"/>
          <w:tblHeader/>
        </w:trPr>
        <w:tc>
          <w:tcPr>
            <w:tcW w:w="546" w:type="pct"/>
          </w:tcPr>
          <w:p w14:paraId="0DDC1F5B" w14:textId="0D14D8BB" w:rsidR="007C065C" w:rsidRPr="007C065C" w:rsidRDefault="007C065C" w:rsidP="007C065C">
            <w:pPr>
              <w:rPr>
                <w:rFonts w:ascii="Arial" w:hAnsi="Arial" w:cs="Arial"/>
                <w:lang w:val="en-GB"/>
              </w:rPr>
            </w:pPr>
            <w:r w:rsidRPr="007C065C">
              <w:rPr>
                <w:rFonts w:ascii="Arial" w:hAnsi="Arial" w:cs="Arial"/>
                <w:i/>
                <w:lang w:val="en-GB"/>
              </w:rPr>
              <w:t>Etc</w:t>
            </w:r>
            <w:r>
              <w:rPr>
                <w:rFonts w:ascii="Arial" w:hAnsi="Arial" w:cs="Arial"/>
                <w:lang w:val="en-GB"/>
              </w:rPr>
              <w:t>.</w:t>
            </w:r>
          </w:p>
        </w:tc>
        <w:tc>
          <w:tcPr>
            <w:tcW w:w="546" w:type="pct"/>
          </w:tcPr>
          <w:p w14:paraId="50ABA7FF" w14:textId="77777777" w:rsidR="007C065C" w:rsidRPr="00A81EA1" w:rsidRDefault="007C065C" w:rsidP="007C065C">
            <w:pPr>
              <w:rPr>
                <w:rFonts w:ascii="Arial" w:hAnsi="Arial" w:cs="Arial"/>
                <w:lang w:val="en-GB"/>
              </w:rPr>
            </w:pPr>
          </w:p>
        </w:tc>
        <w:tc>
          <w:tcPr>
            <w:tcW w:w="496" w:type="pct"/>
          </w:tcPr>
          <w:p w14:paraId="6458B57B" w14:textId="77777777" w:rsidR="007C065C" w:rsidRPr="00A81EA1" w:rsidRDefault="007C065C" w:rsidP="007C065C">
            <w:pPr>
              <w:rPr>
                <w:rFonts w:ascii="Arial" w:hAnsi="Arial" w:cs="Arial"/>
                <w:lang w:val="en-GB"/>
              </w:rPr>
            </w:pPr>
          </w:p>
        </w:tc>
        <w:tc>
          <w:tcPr>
            <w:tcW w:w="496" w:type="pct"/>
          </w:tcPr>
          <w:p w14:paraId="3A371357" w14:textId="77777777" w:rsidR="007C065C" w:rsidRPr="00A81EA1" w:rsidRDefault="007C065C" w:rsidP="007C065C">
            <w:pPr>
              <w:rPr>
                <w:rFonts w:ascii="Arial" w:hAnsi="Arial" w:cs="Arial"/>
                <w:lang w:val="en-GB"/>
              </w:rPr>
            </w:pPr>
          </w:p>
        </w:tc>
        <w:tc>
          <w:tcPr>
            <w:tcW w:w="409" w:type="pct"/>
          </w:tcPr>
          <w:p w14:paraId="6DEDBA68" w14:textId="77777777" w:rsidR="007C065C" w:rsidRPr="00A81EA1" w:rsidRDefault="007C065C" w:rsidP="007C065C">
            <w:pPr>
              <w:rPr>
                <w:rFonts w:ascii="Arial" w:hAnsi="Arial" w:cs="Arial"/>
                <w:lang w:val="en-GB"/>
              </w:rPr>
            </w:pPr>
          </w:p>
        </w:tc>
        <w:tc>
          <w:tcPr>
            <w:tcW w:w="742" w:type="pct"/>
          </w:tcPr>
          <w:p w14:paraId="541524C3" w14:textId="77777777" w:rsidR="007C065C" w:rsidRPr="00A81EA1" w:rsidRDefault="007C065C" w:rsidP="007C065C">
            <w:pPr>
              <w:rPr>
                <w:rFonts w:ascii="Arial" w:hAnsi="Arial" w:cs="Arial"/>
                <w:lang w:val="en-GB"/>
              </w:rPr>
            </w:pPr>
          </w:p>
        </w:tc>
        <w:tc>
          <w:tcPr>
            <w:tcW w:w="1765" w:type="pct"/>
          </w:tcPr>
          <w:p w14:paraId="4A3025C8" w14:textId="2CD00EAC" w:rsidR="007C065C" w:rsidRPr="00A81EA1" w:rsidRDefault="007C065C" w:rsidP="007C065C">
            <w:pPr>
              <w:rPr>
                <w:rFonts w:ascii="Arial" w:hAnsi="Arial" w:cs="Arial"/>
                <w:lang w:val="en-GB"/>
              </w:rPr>
            </w:pPr>
          </w:p>
        </w:tc>
      </w:tr>
    </w:tbl>
    <w:p w14:paraId="113E9896" w14:textId="66B22251" w:rsidR="002D0C51" w:rsidRDefault="002D0C51" w:rsidP="00C70971">
      <w:pPr>
        <w:pStyle w:val="Kop1"/>
        <w:numPr>
          <w:ilvl w:val="0"/>
          <w:numId w:val="0"/>
        </w:numPr>
      </w:pPr>
    </w:p>
    <w:p w14:paraId="5ADB6580" w14:textId="574DCC5E" w:rsidR="001D1A37" w:rsidRDefault="001D1A37" w:rsidP="001D1A37">
      <w:pPr>
        <w:rPr>
          <w:lang w:val="en-GB"/>
        </w:rPr>
      </w:pPr>
    </w:p>
    <w:p w14:paraId="5EA61248" w14:textId="77777777" w:rsidR="001D1A37" w:rsidRPr="001D1A37" w:rsidRDefault="001D1A37" w:rsidP="001D1A37">
      <w:pPr>
        <w:rPr>
          <w:lang w:val="en-GB"/>
        </w:rPr>
        <w:sectPr w:rsidR="001D1A37" w:rsidRPr="001D1A37" w:rsidSect="001D1A37">
          <w:pgSz w:w="16838" w:h="11906" w:orient="landscape" w:code="9"/>
          <w:pgMar w:top="1417" w:right="1417" w:bottom="1417" w:left="1417" w:header="708" w:footer="708" w:gutter="0"/>
          <w:cols w:space="708"/>
          <w:formProt w:val="0"/>
          <w:docGrid w:linePitch="360"/>
        </w:sectPr>
      </w:pPr>
    </w:p>
    <w:p w14:paraId="63FF248F" w14:textId="26DE9156" w:rsidR="006D7E36" w:rsidRPr="001F067F" w:rsidRDefault="00825639" w:rsidP="00C70971">
      <w:pPr>
        <w:pStyle w:val="Kop1"/>
        <w:rPr>
          <w:lang w:val="en-GB"/>
        </w:rPr>
      </w:pPr>
      <w:bookmarkStart w:id="18" w:name="_Toc37257582"/>
      <w:r w:rsidRPr="001F067F">
        <w:rPr>
          <w:lang w:val="en-GB"/>
        </w:rPr>
        <w:lastRenderedPageBreak/>
        <w:t>Anticipated m</w:t>
      </w:r>
      <w:r w:rsidR="006D7E36" w:rsidRPr="001F067F">
        <w:rPr>
          <w:lang w:val="en-GB"/>
        </w:rPr>
        <w:t xml:space="preserve">ethods </w:t>
      </w:r>
      <w:r w:rsidRPr="001F067F">
        <w:rPr>
          <w:lang w:val="en-GB"/>
        </w:rPr>
        <w:t xml:space="preserve">for data in submission dossier </w:t>
      </w:r>
      <w:bookmarkEnd w:id="18"/>
    </w:p>
    <w:tbl>
      <w:tblPr>
        <w:tblStyle w:val="Tabelraster"/>
        <w:tblW w:w="0" w:type="auto"/>
        <w:shd w:val="clear" w:color="auto" w:fill="F2F2F2" w:themeFill="background1" w:themeFillShade="F2"/>
        <w:tblLook w:val="04A0" w:firstRow="1" w:lastRow="0" w:firstColumn="1" w:lastColumn="0" w:noHBand="0" w:noVBand="1"/>
      </w:tblPr>
      <w:tblGrid>
        <w:gridCol w:w="9062"/>
      </w:tblGrid>
      <w:tr w:rsidR="007C065C" w:rsidRPr="007A4A6F" w14:paraId="719D7870" w14:textId="77777777" w:rsidTr="007C065C">
        <w:tc>
          <w:tcPr>
            <w:tcW w:w="9062" w:type="dxa"/>
            <w:shd w:val="clear" w:color="auto" w:fill="F2F2F2" w:themeFill="background1" w:themeFillShade="F2"/>
          </w:tcPr>
          <w:p w14:paraId="7A95C72A" w14:textId="13C278C7" w:rsidR="007C065C" w:rsidRPr="00E3160E" w:rsidRDefault="007C065C" w:rsidP="007C065C">
            <w:pPr>
              <w:spacing w:line="240" w:lineRule="auto"/>
              <w:rPr>
                <w:rFonts w:ascii="Arial" w:hAnsi="Arial" w:cs="Arial"/>
                <w:i/>
                <w:color w:val="ED7D31" w:themeColor="accent2"/>
                <w:lang w:val="en-GB"/>
              </w:rPr>
            </w:pPr>
            <w:r w:rsidRPr="00E3160E">
              <w:rPr>
                <w:rFonts w:ascii="Arial" w:hAnsi="Arial" w:cs="Arial"/>
                <w:i/>
                <w:color w:val="ED7D31" w:themeColor="accent2"/>
                <w:lang w:val="en-GB"/>
              </w:rPr>
              <w:t xml:space="preserve">Please only describe your </w:t>
            </w:r>
            <w:r w:rsidR="00825639">
              <w:rPr>
                <w:rFonts w:ascii="Arial" w:hAnsi="Arial" w:cs="Arial"/>
                <w:i/>
                <w:color w:val="ED7D31" w:themeColor="accent2"/>
                <w:lang w:val="en-GB"/>
              </w:rPr>
              <w:t>anticipated</w:t>
            </w:r>
            <w:r w:rsidR="00825639" w:rsidRPr="00E3160E">
              <w:rPr>
                <w:rFonts w:ascii="Arial" w:hAnsi="Arial" w:cs="Arial"/>
                <w:i/>
                <w:color w:val="ED7D31" w:themeColor="accent2"/>
                <w:lang w:val="en-GB"/>
              </w:rPr>
              <w:t xml:space="preserve"> </w:t>
            </w:r>
            <w:r w:rsidRPr="00E3160E">
              <w:rPr>
                <w:rFonts w:ascii="Arial" w:hAnsi="Arial" w:cs="Arial"/>
                <w:i/>
                <w:color w:val="ED7D31" w:themeColor="accent2"/>
                <w:lang w:val="en-GB"/>
              </w:rPr>
              <w:t>approach</w:t>
            </w:r>
            <w:r w:rsidR="00825639">
              <w:rPr>
                <w:rFonts w:ascii="Arial" w:hAnsi="Arial" w:cs="Arial"/>
                <w:i/>
                <w:color w:val="ED7D31" w:themeColor="accent2"/>
                <w:lang w:val="en-GB"/>
              </w:rPr>
              <w:t>/methods</w:t>
            </w:r>
            <w:r w:rsidRPr="00E3160E">
              <w:rPr>
                <w:rFonts w:ascii="Arial" w:hAnsi="Arial" w:cs="Arial"/>
                <w:i/>
                <w:color w:val="ED7D31" w:themeColor="accent2"/>
                <w:lang w:val="en-GB"/>
              </w:rPr>
              <w:t xml:space="preserve">, but do not include any results. This section merely serves for the team to get a better understanding of </w:t>
            </w:r>
            <w:r w:rsidR="00825639">
              <w:rPr>
                <w:rFonts w:ascii="Arial" w:hAnsi="Arial" w:cs="Arial"/>
                <w:i/>
                <w:color w:val="ED7D31" w:themeColor="accent2"/>
                <w:lang w:val="en-GB"/>
              </w:rPr>
              <w:t>how the data in the submission dossier will be derived</w:t>
            </w:r>
            <w:r w:rsidRPr="00E3160E">
              <w:rPr>
                <w:rFonts w:ascii="Arial" w:hAnsi="Arial" w:cs="Arial"/>
                <w:i/>
                <w:color w:val="ED7D31" w:themeColor="accent2"/>
                <w:lang w:val="en-GB"/>
              </w:rPr>
              <w:t>,</w:t>
            </w:r>
            <w:r w:rsidR="00BF6DA3">
              <w:rPr>
                <w:rFonts w:ascii="Arial" w:hAnsi="Arial" w:cs="Arial"/>
                <w:i/>
                <w:color w:val="ED7D31" w:themeColor="accent2"/>
                <w:lang w:val="en-GB"/>
              </w:rPr>
              <w:t xml:space="preserve"> the authoring team will</w:t>
            </w:r>
            <w:r w:rsidRPr="00E3160E">
              <w:rPr>
                <w:rFonts w:ascii="Arial" w:hAnsi="Arial" w:cs="Arial"/>
                <w:i/>
                <w:color w:val="ED7D31" w:themeColor="accent2"/>
                <w:lang w:val="en-GB"/>
              </w:rPr>
              <w:t xml:space="preserve"> not give an early assessment on the appropriateness of the suggested methods. Consider explaining:</w:t>
            </w:r>
          </w:p>
          <w:p w14:paraId="5F068D3E" w14:textId="77777777" w:rsidR="007C065C" w:rsidRPr="00E3160E" w:rsidRDefault="007C065C" w:rsidP="007C065C">
            <w:pPr>
              <w:pStyle w:val="Lijstalinea"/>
              <w:widowControl/>
              <w:numPr>
                <w:ilvl w:val="0"/>
                <w:numId w:val="13"/>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hAnsi="Arial" w:cs="Arial"/>
                <w:color w:val="ED7D31" w:themeColor="accent2"/>
                <w:lang w:val="en-GB"/>
              </w:rPr>
            </w:pPr>
            <w:r w:rsidRPr="00E3160E">
              <w:rPr>
                <w:rFonts w:ascii="Arial" w:hAnsi="Arial" w:cs="Arial"/>
                <w:color w:val="ED7D31" w:themeColor="accent2"/>
                <w:lang w:val="en-GB"/>
              </w:rPr>
              <w:t xml:space="preserve">Systematic Literature Review </w:t>
            </w:r>
          </w:p>
          <w:p w14:paraId="19656E73" w14:textId="77777777" w:rsidR="007C065C" w:rsidRPr="00E3160E" w:rsidRDefault="007C065C" w:rsidP="007C065C">
            <w:pPr>
              <w:pStyle w:val="Lijstalinea"/>
              <w:widowControl/>
              <w:numPr>
                <w:ilvl w:val="0"/>
                <w:numId w:val="13"/>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hAnsi="Arial" w:cs="Arial"/>
                <w:color w:val="ED7D31" w:themeColor="accent2"/>
                <w:lang w:val="en-GB"/>
              </w:rPr>
            </w:pPr>
            <w:r w:rsidRPr="00E3160E">
              <w:rPr>
                <w:rFonts w:ascii="Arial" w:hAnsi="Arial" w:cs="Arial"/>
                <w:color w:val="ED7D31" w:themeColor="accent2"/>
                <w:lang w:val="en-GB"/>
              </w:rPr>
              <w:t>Feasibility Assessment</w:t>
            </w:r>
          </w:p>
          <w:p w14:paraId="634AECF8" w14:textId="77777777" w:rsidR="007C065C" w:rsidRPr="00E3160E" w:rsidRDefault="007C065C" w:rsidP="007C065C">
            <w:pPr>
              <w:pStyle w:val="Lijstalinea"/>
              <w:widowControl/>
              <w:numPr>
                <w:ilvl w:val="0"/>
                <w:numId w:val="13"/>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hAnsi="Arial" w:cs="Arial"/>
                <w:color w:val="ED7D31" w:themeColor="accent2"/>
                <w:lang w:val="en-GB"/>
              </w:rPr>
            </w:pPr>
            <w:r w:rsidRPr="00E3160E">
              <w:rPr>
                <w:rFonts w:ascii="Arial" w:hAnsi="Arial" w:cs="Arial"/>
                <w:color w:val="ED7D31" w:themeColor="accent2"/>
                <w:lang w:val="en-GB"/>
              </w:rPr>
              <w:t>Baseline pooling (if relevant)</w:t>
            </w:r>
          </w:p>
          <w:p w14:paraId="6B5D33EA" w14:textId="5C872746" w:rsidR="007C065C" w:rsidRPr="007A4A6F" w:rsidRDefault="007C065C" w:rsidP="007C065C">
            <w:pPr>
              <w:pStyle w:val="Lijstalinea"/>
              <w:widowControl/>
              <w:numPr>
                <w:ilvl w:val="0"/>
                <w:numId w:val="13"/>
              </w:numPr>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hAnsi="Arial" w:cs="Arial"/>
                <w:lang w:val="en-GB"/>
              </w:rPr>
            </w:pPr>
            <w:r w:rsidRPr="00E3160E">
              <w:rPr>
                <w:rFonts w:ascii="Arial" w:hAnsi="Arial" w:cs="Arial"/>
                <w:color w:val="ED7D31" w:themeColor="accent2"/>
                <w:lang w:val="en-GB"/>
              </w:rPr>
              <w:t>NMA (if relevant)</w:t>
            </w:r>
          </w:p>
        </w:tc>
      </w:tr>
    </w:tbl>
    <w:p w14:paraId="41225833" w14:textId="77777777" w:rsidR="007C065C" w:rsidRPr="00E3160E" w:rsidRDefault="007C065C" w:rsidP="007C065C">
      <w:pPr>
        <w:spacing w:after="240" w:line="240" w:lineRule="auto"/>
        <w:rPr>
          <w:rFonts w:ascii="Arial" w:hAnsi="Arial" w:cs="Arial"/>
          <w:lang w:val="en-GB"/>
        </w:rPr>
      </w:pPr>
    </w:p>
    <w:p w14:paraId="2C65101A" w14:textId="56774165" w:rsidR="006D7E36" w:rsidRPr="00245BE0" w:rsidRDefault="006D7E36" w:rsidP="00245BE0">
      <w:pPr>
        <w:spacing w:after="240" w:line="240" w:lineRule="auto"/>
        <w:rPr>
          <w:rFonts w:ascii="Arial" w:hAnsi="Arial" w:cs="Arial"/>
          <w:lang w:val="en-GB"/>
        </w:rPr>
      </w:pPr>
      <w:r w:rsidRPr="00E3160E">
        <w:rPr>
          <w:rFonts w:ascii="Arial" w:hAnsi="Arial" w:cs="Arial"/>
          <w:lang w:val="en-GB"/>
        </w:rPr>
        <w:br w:type="page"/>
      </w:r>
    </w:p>
    <w:p w14:paraId="6D8CDDEE" w14:textId="53D6BF04" w:rsidR="006D7E36" w:rsidRPr="00E3160E" w:rsidRDefault="006D7E36" w:rsidP="00C70971">
      <w:pPr>
        <w:pStyle w:val="Kop1"/>
      </w:pPr>
      <w:bookmarkStart w:id="19" w:name="_Toc37257583"/>
      <w:proofErr w:type="spellStart"/>
      <w:r w:rsidRPr="00C70971">
        <w:lastRenderedPageBreak/>
        <w:t>References</w:t>
      </w:r>
      <w:bookmarkEnd w:id="19"/>
      <w:proofErr w:type="spellEnd"/>
      <w:r w:rsidRPr="00E3160E">
        <w:t xml:space="preserve">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245BE0" w:rsidRPr="001F067F" w14:paraId="45110E41" w14:textId="77777777" w:rsidTr="00BF6DA3">
        <w:tc>
          <w:tcPr>
            <w:tcW w:w="9062" w:type="dxa"/>
            <w:shd w:val="clear" w:color="auto" w:fill="F2F2F2" w:themeFill="background1" w:themeFillShade="F2"/>
          </w:tcPr>
          <w:p w14:paraId="0B78F7FE" w14:textId="59FDD528" w:rsidR="00245BE0" w:rsidRDefault="00245BE0" w:rsidP="00245BE0">
            <w:pPr>
              <w:rPr>
                <w:rFonts w:ascii="Arial" w:hAnsi="Arial" w:cs="Arial"/>
                <w:i/>
                <w:color w:val="ED7D31" w:themeColor="accent2"/>
                <w:lang w:val="en-US"/>
              </w:rPr>
            </w:pPr>
            <w:r w:rsidRPr="00245BE0">
              <w:rPr>
                <w:rFonts w:ascii="Arial" w:hAnsi="Arial" w:cs="Arial"/>
                <w:i/>
                <w:color w:val="ED7D31" w:themeColor="accent2"/>
                <w:lang w:val="en-US"/>
              </w:rPr>
              <w:t>Please</w:t>
            </w:r>
            <w:r>
              <w:rPr>
                <w:rFonts w:ascii="Arial" w:hAnsi="Arial" w:cs="Arial"/>
                <w:i/>
                <w:color w:val="ED7D31" w:themeColor="accent2"/>
                <w:lang w:val="en-US"/>
              </w:rPr>
              <w:t xml:space="preserve"> attach the full-text versions of relevant articles if possible to the scoping document.</w:t>
            </w:r>
          </w:p>
          <w:p w14:paraId="1542F72C" w14:textId="7F701F98" w:rsidR="00245BE0" w:rsidRPr="00245BE0" w:rsidRDefault="00245BE0" w:rsidP="00245BE0">
            <w:pPr>
              <w:rPr>
                <w:rFonts w:ascii="Arial" w:hAnsi="Arial" w:cs="Arial"/>
                <w:lang w:val="en-GB"/>
              </w:rPr>
            </w:pPr>
          </w:p>
        </w:tc>
      </w:tr>
    </w:tbl>
    <w:p w14:paraId="04F5CB55" w14:textId="77777777" w:rsidR="00245BE0" w:rsidRPr="00E3160E" w:rsidRDefault="00245BE0" w:rsidP="00245BE0">
      <w:pPr>
        <w:spacing w:after="240" w:line="240" w:lineRule="auto"/>
        <w:rPr>
          <w:rFonts w:ascii="Arial" w:hAnsi="Arial" w:cs="Arial"/>
          <w:lang w:val="en-GB"/>
        </w:rPr>
      </w:pPr>
    </w:p>
    <w:p w14:paraId="64862C21" w14:textId="77777777" w:rsidR="00245BE0" w:rsidRPr="00245BE0" w:rsidRDefault="00245BE0" w:rsidP="00245BE0">
      <w:pPr>
        <w:spacing w:after="240" w:line="240" w:lineRule="auto"/>
        <w:rPr>
          <w:rFonts w:ascii="Arial" w:hAnsi="Arial" w:cs="Arial"/>
          <w:lang w:val="en-GB"/>
        </w:rPr>
      </w:pPr>
      <w:r w:rsidRPr="00E3160E">
        <w:rPr>
          <w:rFonts w:ascii="Arial" w:hAnsi="Arial" w:cs="Arial"/>
          <w:lang w:val="en-GB"/>
        </w:rPr>
        <w:br w:type="page"/>
      </w:r>
    </w:p>
    <w:p w14:paraId="0D8DF9E7" w14:textId="070A5AA4" w:rsidR="00CD2460" w:rsidRPr="00C70971" w:rsidRDefault="00CD2460" w:rsidP="00C70971">
      <w:pPr>
        <w:pStyle w:val="Kop1"/>
      </w:pPr>
      <w:bookmarkStart w:id="20" w:name="_Toc37257584"/>
      <w:r w:rsidRPr="00C70971">
        <w:lastRenderedPageBreak/>
        <w:t xml:space="preserve">Appendix – Letter of </w:t>
      </w:r>
      <w:proofErr w:type="spellStart"/>
      <w:r w:rsidRPr="00C70971">
        <w:t>Intent</w:t>
      </w:r>
      <w:bookmarkEnd w:id="20"/>
      <w:proofErr w:type="spellEnd"/>
      <w:r w:rsidRPr="00C70971">
        <w:t xml:space="preserve"> </w:t>
      </w: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245BE0" w:rsidRPr="001F067F" w14:paraId="6AA8B864" w14:textId="77777777" w:rsidTr="00BF6DA3">
        <w:tc>
          <w:tcPr>
            <w:tcW w:w="9062" w:type="dxa"/>
            <w:shd w:val="clear" w:color="auto" w:fill="F2F2F2" w:themeFill="background1" w:themeFillShade="F2"/>
          </w:tcPr>
          <w:p w14:paraId="4E3BCC6E" w14:textId="77777777" w:rsidR="00245BE0" w:rsidRPr="00245BE0" w:rsidRDefault="00245BE0" w:rsidP="00245BE0">
            <w:pPr>
              <w:rPr>
                <w:rFonts w:ascii="Arial" w:hAnsi="Arial" w:cs="Arial"/>
                <w:i/>
                <w:color w:val="ED7D31" w:themeColor="accent2"/>
                <w:lang w:val="en-US"/>
              </w:rPr>
            </w:pPr>
            <w:r w:rsidRPr="00245BE0">
              <w:rPr>
                <w:rFonts w:ascii="Arial" w:hAnsi="Arial" w:cs="Arial"/>
                <w:i/>
                <w:color w:val="ED7D31" w:themeColor="accent2"/>
                <w:lang w:val="en-US"/>
              </w:rPr>
              <w:t>Please enclose here the Letter of Intent.</w:t>
            </w:r>
          </w:p>
          <w:p w14:paraId="1843588C" w14:textId="671E7EE9" w:rsidR="00245BE0" w:rsidRPr="00245BE0" w:rsidRDefault="00245BE0" w:rsidP="00245BE0">
            <w:pPr>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160" w:line="259" w:lineRule="auto"/>
              <w:rPr>
                <w:rFonts w:ascii="Arial" w:hAnsi="Arial" w:cs="Arial"/>
                <w:lang w:val="en-GB"/>
              </w:rPr>
            </w:pPr>
            <w:r w:rsidRPr="00245BE0">
              <w:rPr>
                <w:rFonts w:ascii="Arial" w:hAnsi="Arial" w:cs="Arial"/>
                <w:i/>
                <w:color w:val="ED7D31" w:themeColor="accent2"/>
                <w:lang w:val="en-US"/>
              </w:rPr>
              <w:t>Please make sure section 5 – marketing authorization status – is updated accordingly in case the timelines changed</w:t>
            </w:r>
          </w:p>
        </w:tc>
      </w:tr>
    </w:tbl>
    <w:p w14:paraId="65B6C3BF" w14:textId="1C75B8EE" w:rsidR="00245BE0" w:rsidRDefault="00245BE0" w:rsidP="00245BE0">
      <w:pPr>
        <w:spacing w:after="240" w:line="240" w:lineRule="auto"/>
        <w:rPr>
          <w:rFonts w:ascii="Arial" w:hAnsi="Arial" w:cs="Arial"/>
          <w:lang w:val="en-GB"/>
        </w:rPr>
      </w:pPr>
    </w:p>
    <w:p w14:paraId="6B443DA7" w14:textId="77777777" w:rsidR="00245BE0" w:rsidRPr="00E3160E" w:rsidRDefault="00245BE0" w:rsidP="00245BE0">
      <w:pPr>
        <w:spacing w:after="240" w:line="240" w:lineRule="auto"/>
        <w:rPr>
          <w:rFonts w:ascii="Arial" w:hAnsi="Arial" w:cs="Arial"/>
          <w:lang w:val="en-GB"/>
        </w:rPr>
      </w:pPr>
    </w:p>
    <w:sectPr w:rsidR="00245BE0" w:rsidRPr="00E3160E" w:rsidSect="00E3160E">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E6B1" w14:textId="77777777" w:rsidR="00BF6DA3" w:rsidRDefault="00BF6DA3" w:rsidP="003C2FE8">
      <w:pPr>
        <w:spacing w:line="240" w:lineRule="auto"/>
      </w:pPr>
      <w:r>
        <w:separator/>
      </w:r>
    </w:p>
    <w:p w14:paraId="19C3DF28" w14:textId="77777777" w:rsidR="00BF6DA3" w:rsidRDefault="00BF6DA3"/>
    <w:p w14:paraId="0A54C69E" w14:textId="77777777" w:rsidR="00BF6DA3" w:rsidRDefault="00BF6DA3" w:rsidP="001A0373"/>
    <w:p w14:paraId="71546101" w14:textId="77777777" w:rsidR="00BF6DA3" w:rsidRDefault="00BF6DA3" w:rsidP="001A0373"/>
  </w:endnote>
  <w:endnote w:type="continuationSeparator" w:id="0">
    <w:p w14:paraId="06F1F44B" w14:textId="77777777" w:rsidR="00BF6DA3" w:rsidRDefault="00BF6DA3" w:rsidP="003C2FE8">
      <w:pPr>
        <w:spacing w:line="240" w:lineRule="auto"/>
      </w:pPr>
      <w:r>
        <w:continuationSeparator/>
      </w:r>
    </w:p>
    <w:p w14:paraId="0B35970C" w14:textId="77777777" w:rsidR="00BF6DA3" w:rsidRDefault="00BF6DA3"/>
    <w:p w14:paraId="21F06ADF" w14:textId="77777777" w:rsidR="00BF6DA3" w:rsidRDefault="00BF6DA3" w:rsidP="001A0373"/>
    <w:p w14:paraId="1F40B9BE" w14:textId="77777777" w:rsidR="00BF6DA3" w:rsidRDefault="00BF6DA3" w:rsidP="001A0373"/>
  </w:endnote>
  <w:endnote w:type="continuationNotice" w:id="1">
    <w:p w14:paraId="6F033D2B" w14:textId="77777777" w:rsidR="00BF6DA3" w:rsidRDefault="00BF6DA3">
      <w:pPr>
        <w:spacing w:line="240" w:lineRule="auto"/>
      </w:pPr>
    </w:p>
    <w:p w14:paraId="6A4E9A5F" w14:textId="77777777" w:rsidR="00BF6DA3" w:rsidRDefault="00BF6DA3"/>
    <w:p w14:paraId="6485232C" w14:textId="77777777" w:rsidR="00BF6DA3" w:rsidRDefault="00BF6DA3" w:rsidP="001A0373"/>
    <w:p w14:paraId="62A34811" w14:textId="77777777" w:rsidR="00BF6DA3" w:rsidRDefault="00BF6DA3" w:rsidP="001A0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8CC07" w14:textId="77777777" w:rsidR="00BF6DA3" w:rsidRDefault="00BF6DA3" w:rsidP="00E3160E">
    <w:pPr>
      <w:pStyle w:val="Voettekst"/>
      <w:framePr w:wrap="around" w:vAnchor="text" w:hAnchor="margin" w:xAlign="right" w:y="1"/>
    </w:pPr>
    <w:r>
      <w:fldChar w:fldCharType="begin"/>
    </w:r>
    <w:r>
      <w:instrText xml:space="preserve">PAGE  </w:instrText>
    </w:r>
    <w:r>
      <w:fldChar w:fldCharType="separate"/>
    </w:r>
    <w:r>
      <w:rPr>
        <w:noProof/>
      </w:rPr>
      <w:t>77</w:t>
    </w:r>
    <w:r>
      <w:fldChar w:fldCharType="end"/>
    </w:r>
  </w:p>
  <w:p w14:paraId="76982A9E" w14:textId="77777777" w:rsidR="00BF6DA3" w:rsidRDefault="00BF6DA3" w:rsidP="00E3160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8445" w14:textId="5ED113BE" w:rsidR="00BF6DA3" w:rsidRDefault="00BF6DA3" w:rsidP="001F067F">
    <w:pPr>
      <w:pStyle w:val="Voettekst"/>
      <w:jc w:val="center"/>
      <w:rPr>
        <w:rFonts w:ascii="Arial" w:hAnsi="Arial" w:cs="Arial"/>
        <w:sz w:val="16"/>
        <w:szCs w:val="16"/>
        <w:lang w:val="en-GB"/>
      </w:rPr>
    </w:pPr>
    <w:r w:rsidRPr="009F6A9B">
      <w:rPr>
        <w:rFonts w:ascii="Arial" w:hAnsi="Arial" w:cs="Arial"/>
        <w:sz w:val="16"/>
        <w:szCs w:val="16"/>
        <w:lang w:val="en-GB"/>
      </w:rPr>
      <w:t>WP4 Pharmaceuticals Scoping Document (template version 2, April 2020)</w:t>
    </w:r>
  </w:p>
  <w:p w14:paraId="15EF43AF" w14:textId="35EAEAA5" w:rsidR="00AE1C79" w:rsidRPr="009F6A9B" w:rsidRDefault="00AE1C79" w:rsidP="001F067F">
    <w:pPr>
      <w:pStyle w:val="Voettekst"/>
      <w:jc w:val="center"/>
      <w:rPr>
        <w:rFonts w:ascii="Arial" w:hAnsi="Arial" w:cs="Arial"/>
        <w:sz w:val="16"/>
        <w:szCs w:val="16"/>
        <w:lang w:val="en-GB"/>
      </w:rPr>
    </w:pPr>
    <w:r>
      <w:rPr>
        <w:rFonts w:ascii="Arial" w:hAnsi="Arial" w:cs="Arial"/>
        <w:sz w:val="16"/>
        <w:szCs w:val="16"/>
        <w:lang w:val="en-GB"/>
      </w:rPr>
      <w:t xml:space="preserve">© All Rights Reserved. </w:t>
    </w:r>
  </w:p>
  <w:p w14:paraId="239FDF27" w14:textId="674DE862" w:rsidR="00BF6DA3" w:rsidRPr="001F067F" w:rsidRDefault="00BF6DA3" w:rsidP="00825639">
    <w:pPr>
      <w:pStyle w:val="Voettekst"/>
      <w:jc w:val="right"/>
      <w:rPr>
        <w:rFonts w:ascii="Arial" w:hAnsi="Arial" w:cs="Arial"/>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E8A1A" w14:textId="066CFDC0" w:rsidR="00BF6DA3" w:rsidRPr="00CE0433" w:rsidRDefault="00BF6DA3" w:rsidP="00E3160E">
    <w:pPr>
      <w:pStyle w:val="Voettekst"/>
      <w:rPr>
        <w:rFonts w:ascii="Arial" w:hAnsi="Arial" w:cs="Arial"/>
        <w:sz w:val="16"/>
        <w:szCs w:val="16"/>
        <w:lang w:val="en-GB"/>
      </w:rPr>
    </w:pPr>
    <w:r w:rsidRPr="00E3160E">
      <w:rPr>
        <w:rFonts w:ascii="Arial" w:hAnsi="Arial" w:cs="Arial"/>
        <w:sz w:val="16"/>
        <w:szCs w:val="16"/>
        <w:highlight w:val="red"/>
        <w:lang w:val="en-GB"/>
      </w:rPr>
      <w:t>WP4PT-01_Letter_of_Intent_08_04_2020-V2</w:t>
    </w:r>
  </w:p>
  <w:p w14:paraId="14C7340A" w14:textId="007BEA83" w:rsidR="00BF6DA3" w:rsidRPr="001F067F" w:rsidRDefault="00BF6DA3" w:rsidP="00E3160E">
    <w:pPr>
      <w:pStyle w:val="Voettekst"/>
      <w:rPr>
        <w:lang w:val="en-GB"/>
      </w:rPr>
    </w:pPr>
    <w:r>
      <w:rPr>
        <w:rFonts w:ascii="Arial" w:eastAsia="Arial" w:hAnsi="Arial" w:cs="Arial"/>
        <w:sz w:val="16"/>
        <w:szCs w:val="16"/>
        <w:lang w:val="en-US"/>
      </w:rPr>
      <w:t>© EUnetHTA, 2020</w:t>
    </w:r>
    <w:r w:rsidRPr="0038061D">
      <w:rPr>
        <w:rFonts w:ascii="Arial" w:eastAsia="Arial" w:hAnsi="Arial" w:cs="Arial"/>
        <w:sz w:val="16"/>
        <w:szCs w:val="16"/>
        <w:lang w:val="en-US"/>
      </w:rPr>
      <w:t>. Reproduction is not authorized unless perm</w:t>
    </w:r>
    <w:r>
      <w:rPr>
        <w:rFonts w:ascii="Arial" w:eastAsia="Arial" w:hAnsi="Arial" w:cs="Arial"/>
        <w:sz w:val="16"/>
        <w:szCs w:val="16"/>
        <w:lang w:val="en-US"/>
      </w:rPr>
      <w:t>ission is provided by EUnetHTA.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22F1" w14:textId="77777777" w:rsidR="00BF6DA3" w:rsidRDefault="00BF6DA3" w:rsidP="000F4FF2">
      <w:pPr>
        <w:spacing w:line="240" w:lineRule="auto"/>
      </w:pPr>
      <w:r>
        <w:separator/>
      </w:r>
    </w:p>
  </w:footnote>
  <w:footnote w:type="continuationSeparator" w:id="0">
    <w:p w14:paraId="43ABDCBD" w14:textId="77777777" w:rsidR="00BF6DA3" w:rsidRDefault="00BF6DA3" w:rsidP="000F4FF2">
      <w:pPr>
        <w:spacing w:line="240" w:lineRule="auto"/>
      </w:pPr>
      <w:r>
        <w:continuationSeparator/>
      </w:r>
    </w:p>
  </w:footnote>
  <w:footnote w:type="continuationNotice" w:id="1">
    <w:p w14:paraId="3C1E4200" w14:textId="77777777" w:rsidR="00BF6DA3" w:rsidRDefault="00BF6DA3" w:rsidP="000F4FF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2DDF2" w14:textId="638318BA" w:rsidR="00BF6DA3" w:rsidRPr="00CE0433" w:rsidRDefault="00BF6DA3" w:rsidP="006D0A2B">
    <w:pPr>
      <w:pStyle w:val="Koptekst"/>
      <w:jc w:val="center"/>
      <w:rPr>
        <w:lang w:val="en-GB"/>
      </w:rPr>
    </w:pPr>
    <w:r w:rsidRPr="006D0A2B">
      <w:rPr>
        <w:rFonts w:ascii="Arial" w:hAnsi="Arial" w:cs="Arial"/>
        <w:sz w:val="16"/>
        <w:szCs w:val="16"/>
        <w:lang w:val="en-GB"/>
      </w:rPr>
      <w:t>PTJA</w:t>
    </w:r>
    <w:r w:rsidRPr="006D0A2B">
      <w:rPr>
        <w:rFonts w:ascii="Arial" w:hAnsi="Arial" w:cs="Arial"/>
        <w:sz w:val="16"/>
        <w:szCs w:val="16"/>
        <w:highlight w:val="yellow"/>
        <w:lang w:val="en-GB"/>
      </w:rPr>
      <w:t>XX</w:t>
    </w:r>
    <w:r w:rsidRPr="006D0A2B">
      <w:rPr>
        <w:rFonts w:ascii="Arial" w:hAnsi="Arial" w:cs="Arial"/>
        <w:sz w:val="16"/>
        <w:szCs w:val="16"/>
        <w:lang w:val="en-GB"/>
      </w:rPr>
      <w:t xml:space="preserve"> – Scoping Document for [</w:t>
    </w:r>
    <w:r w:rsidRPr="006D0A2B">
      <w:rPr>
        <w:rFonts w:ascii="Arial" w:hAnsi="Arial" w:cs="Arial"/>
        <w:sz w:val="16"/>
        <w:szCs w:val="16"/>
        <w:highlight w:val="yellow"/>
        <w:lang w:val="en-GB"/>
      </w:rPr>
      <w:t>compound</w:t>
    </w:r>
    <w:r w:rsidRPr="006D0A2B">
      <w:rPr>
        <w:rFonts w:ascii="Arial" w:hAnsi="Arial" w:cs="Arial"/>
        <w:sz w:val="16"/>
        <w:szCs w:val="16"/>
        <w:lang w:val="en-GB"/>
      </w:rPr>
      <w:t xml:space="preserve">] for </w:t>
    </w:r>
    <w:r w:rsidRPr="006D0A2B">
      <w:rPr>
        <w:rFonts w:ascii="Arial" w:hAnsi="Arial" w:cs="Arial"/>
        <w:sz w:val="16"/>
        <w:szCs w:val="16"/>
        <w:highlight w:val="yellow"/>
        <w:lang w:val="en-GB"/>
      </w:rPr>
      <w:t>[indication]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F7BFA" w14:textId="77777777" w:rsidR="00BF6DA3" w:rsidRPr="00CE0433" w:rsidRDefault="00BF6DA3" w:rsidP="00E3160E">
    <w:pPr>
      <w:pStyle w:val="Koptekst"/>
      <w:jc w:val="center"/>
      <w:rPr>
        <w:lang w:val="en-GB"/>
      </w:rPr>
    </w:pPr>
    <w:r w:rsidRPr="006D0A2B">
      <w:rPr>
        <w:rFonts w:ascii="Arial" w:hAnsi="Arial" w:cs="Arial"/>
        <w:sz w:val="16"/>
        <w:szCs w:val="16"/>
        <w:lang w:val="en-GB"/>
      </w:rPr>
      <w:t>PTJA</w:t>
    </w:r>
    <w:r w:rsidRPr="006D0A2B">
      <w:rPr>
        <w:rFonts w:ascii="Arial" w:hAnsi="Arial" w:cs="Arial"/>
        <w:sz w:val="16"/>
        <w:szCs w:val="16"/>
        <w:highlight w:val="yellow"/>
        <w:lang w:val="en-GB"/>
      </w:rPr>
      <w:t>XX</w:t>
    </w:r>
    <w:r w:rsidRPr="006D0A2B">
      <w:rPr>
        <w:rFonts w:ascii="Arial" w:hAnsi="Arial" w:cs="Arial"/>
        <w:sz w:val="16"/>
        <w:szCs w:val="16"/>
        <w:lang w:val="en-GB"/>
      </w:rPr>
      <w:t xml:space="preserve"> – Scoping Document for [</w:t>
    </w:r>
    <w:r w:rsidRPr="006D0A2B">
      <w:rPr>
        <w:rFonts w:ascii="Arial" w:hAnsi="Arial" w:cs="Arial"/>
        <w:sz w:val="16"/>
        <w:szCs w:val="16"/>
        <w:highlight w:val="yellow"/>
        <w:lang w:val="en-GB"/>
      </w:rPr>
      <w:t>compound</w:t>
    </w:r>
    <w:r w:rsidRPr="006D0A2B">
      <w:rPr>
        <w:rFonts w:ascii="Arial" w:hAnsi="Arial" w:cs="Arial"/>
        <w:sz w:val="16"/>
        <w:szCs w:val="16"/>
        <w:lang w:val="en-GB"/>
      </w:rPr>
      <w:t xml:space="preserve">] for </w:t>
    </w:r>
    <w:r w:rsidRPr="006D0A2B">
      <w:rPr>
        <w:rFonts w:ascii="Arial" w:hAnsi="Arial" w:cs="Arial"/>
        <w:sz w:val="16"/>
        <w:szCs w:val="16"/>
        <w:highlight w:val="yellow"/>
        <w:lang w:val="en-GB"/>
      </w:rPr>
      <w:t>[indication]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C3587"/>
    <w:multiLevelType w:val="hybridMultilevel"/>
    <w:tmpl w:val="D784646C"/>
    <w:lvl w:ilvl="0" w:tplc="F184EE90">
      <w:start w:val="1"/>
      <w:numFmt w:val="decimal"/>
      <w:pStyle w:val="figureeunethta"/>
      <w:lvlText w:val="F%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521A88"/>
    <w:multiLevelType w:val="multilevel"/>
    <w:tmpl w:val="8292B678"/>
    <w:styleLink w:val="tableeunehta"/>
    <w:lvl w:ilvl="0">
      <w:start w:val="1"/>
      <w:numFmt w:val="decimal"/>
      <w:lvlText w:val="T%1"/>
      <w:lvlJc w:val="center"/>
      <w:pPr>
        <w:ind w:left="720" w:hanging="360"/>
      </w:pPr>
      <w:rPr>
        <w:rFonts w:ascii="Times New Roman" w:hAnsi="Times New Roman" w:cs="Times New Roman" w:hint="default"/>
        <w:b w:val="0"/>
        <w:bCs w:val="0"/>
        <w:i w:val="0"/>
        <w:iCs w:val="0"/>
        <w: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Table %2.: "/>
      <w:lvlJc w:val="center"/>
      <w:pPr>
        <w:ind w:left="144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643A43"/>
    <w:multiLevelType w:val="hybridMultilevel"/>
    <w:tmpl w:val="C2B4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9" w15:restartNumberingAfterBreak="0">
    <w:nsid w:val="2A4D1945"/>
    <w:multiLevelType w:val="hybridMultilevel"/>
    <w:tmpl w:val="4C3E68EA"/>
    <w:lvl w:ilvl="0" w:tplc="2416CE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3" w15:restartNumberingAfterBreak="0">
    <w:nsid w:val="769B6DB4"/>
    <w:multiLevelType w:val="hybridMultilevel"/>
    <w:tmpl w:val="D5189E06"/>
    <w:lvl w:ilvl="0" w:tplc="BAB660F4">
      <w:start w:val="1"/>
      <w:numFmt w:val="decimal"/>
      <w:pStyle w:val="Lijstalinea"/>
      <w:lvlText w:val="T%1 "/>
      <w:lvlJc w:val="center"/>
      <w:pPr>
        <w:ind w:left="1440" w:hanging="360"/>
      </w:pPr>
      <w:rPr>
        <w:rFonts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4"/>
  </w:num>
  <w:num w:numId="2">
    <w:abstractNumId w:val="5"/>
  </w:num>
  <w:num w:numId="3">
    <w:abstractNumId w:val="13"/>
  </w:num>
  <w:num w:numId="4">
    <w:abstractNumId w:val="7"/>
  </w:num>
  <w:num w:numId="5">
    <w:abstractNumId w:val="0"/>
  </w:num>
  <w:num w:numId="6">
    <w:abstractNumId w:val="3"/>
  </w:num>
  <w:num w:numId="7">
    <w:abstractNumId w:val="11"/>
  </w:num>
  <w:num w:numId="8">
    <w:abstractNumId w:val="2"/>
  </w:num>
  <w:num w:numId="9">
    <w:abstractNumId w:val="8"/>
  </w:num>
  <w:num w:numId="10">
    <w:abstractNumId w:val="1"/>
  </w:num>
  <w:num w:numId="11">
    <w:abstractNumId w:val="12"/>
  </w:num>
  <w:num w:numId="12">
    <w:abstractNumId w:val="10"/>
  </w:num>
  <w:num w:numId="13">
    <w:abstractNumId w:val="9"/>
  </w:num>
  <w:num w:numId="14">
    <w:abstractNumId w:val="6"/>
  </w:num>
  <w:num w:numId="15">
    <w:abstractNumId w:val="7"/>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readOnly" w:enforcement="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7C"/>
    <w:rsid w:val="000006F8"/>
    <w:rsid w:val="000020FA"/>
    <w:rsid w:val="000117FE"/>
    <w:rsid w:val="000128F7"/>
    <w:rsid w:val="0002069A"/>
    <w:rsid w:val="00021594"/>
    <w:rsid w:val="00026F25"/>
    <w:rsid w:val="00027B22"/>
    <w:rsid w:val="00030293"/>
    <w:rsid w:val="000330B6"/>
    <w:rsid w:val="000345A0"/>
    <w:rsid w:val="0003461E"/>
    <w:rsid w:val="0003469C"/>
    <w:rsid w:val="000364A4"/>
    <w:rsid w:val="000374F1"/>
    <w:rsid w:val="000375B4"/>
    <w:rsid w:val="00041A1B"/>
    <w:rsid w:val="00052AC2"/>
    <w:rsid w:val="00053D51"/>
    <w:rsid w:val="0005584B"/>
    <w:rsid w:val="00061734"/>
    <w:rsid w:val="0006274C"/>
    <w:rsid w:val="00072484"/>
    <w:rsid w:val="000724FE"/>
    <w:rsid w:val="00074735"/>
    <w:rsid w:val="00076ABA"/>
    <w:rsid w:val="00087749"/>
    <w:rsid w:val="000878F8"/>
    <w:rsid w:val="00087F23"/>
    <w:rsid w:val="00090FBE"/>
    <w:rsid w:val="00092ABA"/>
    <w:rsid w:val="000950F0"/>
    <w:rsid w:val="0009614E"/>
    <w:rsid w:val="000A559D"/>
    <w:rsid w:val="000B087E"/>
    <w:rsid w:val="000B1AE9"/>
    <w:rsid w:val="000B43D9"/>
    <w:rsid w:val="000B65A4"/>
    <w:rsid w:val="000C0F4B"/>
    <w:rsid w:val="000C2733"/>
    <w:rsid w:val="000C282C"/>
    <w:rsid w:val="000C7555"/>
    <w:rsid w:val="000D37B5"/>
    <w:rsid w:val="000D56A1"/>
    <w:rsid w:val="000D5A91"/>
    <w:rsid w:val="000D6344"/>
    <w:rsid w:val="000D7551"/>
    <w:rsid w:val="000D7C9D"/>
    <w:rsid w:val="000E19C1"/>
    <w:rsid w:val="000E529E"/>
    <w:rsid w:val="000E59A1"/>
    <w:rsid w:val="000E5FC2"/>
    <w:rsid w:val="000F044E"/>
    <w:rsid w:val="000F4FF2"/>
    <w:rsid w:val="000F62B9"/>
    <w:rsid w:val="000F7E7D"/>
    <w:rsid w:val="0010064D"/>
    <w:rsid w:val="00101F65"/>
    <w:rsid w:val="001022BA"/>
    <w:rsid w:val="00103B60"/>
    <w:rsid w:val="00111524"/>
    <w:rsid w:val="00111B97"/>
    <w:rsid w:val="00112BA4"/>
    <w:rsid w:val="00113C7A"/>
    <w:rsid w:val="0011724A"/>
    <w:rsid w:val="00120881"/>
    <w:rsid w:val="00124EA8"/>
    <w:rsid w:val="001265C0"/>
    <w:rsid w:val="001305DB"/>
    <w:rsid w:val="001418CC"/>
    <w:rsid w:val="00141B43"/>
    <w:rsid w:val="00141EEA"/>
    <w:rsid w:val="001423AA"/>
    <w:rsid w:val="00142D26"/>
    <w:rsid w:val="0014352F"/>
    <w:rsid w:val="001449CD"/>
    <w:rsid w:val="001461F5"/>
    <w:rsid w:val="001468DE"/>
    <w:rsid w:val="00146CC5"/>
    <w:rsid w:val="00147DE0"/>
    <w:rsid w:val="0015063D"/>
    <w:rsid w:val="00152EC5"/>
    <w:rsid w:val="00155BAF"/>
    <w:rsid w:val="00162FCC"/>
    <w:rsid w:val="00170A5B"/>
    <w:rsid w:val="00172557"/>
    <w:rsid w:val="0017706B"/>
    <w:rsid w:val="00177C67"/>
    <w:rsid w:val="00180DEC"/>
    <w:rsid w:val="00181327"/>
    <w:rsid w:val="00182549"/>
    <w:rsid w:val="00184A05"/>
    <w:rsid w:val="0018549C"/>
    <w:rsid w:val="001858B9"/>
    <w:rsid w:val="001924B6"/>
    <w:rsid w:val="0019644D"/>
    <w:rsid w:val="001976FD"/>
    <w:rsid w:val="001A0373"/>
    <w:rsid w:val="001A24A3"/>
    <w:rsid w:val="001A551C"/>
    <w:rsid w:val="001A6361"/>
    <w:rsid w:val="001B15A5"/>
    <w:rsid w:val="001B5451"/>
    <w:rsid w:val="001D082C"/>
    <w:rsid w:val="001D1A37"/>
    <w:rsid w:val="001D2DB7"/>
    <w:rsid w:val="001E04F8"/>
    <w:rsid w:val="001F0468"/>
    <w:rsid w:val="001F067F"/>
    <w:rsid w:val="001F1606"/>
    <w:rsid w:val="001F59F9"/>
    <w:rsid w:val="001F7B10"/>
    <w:rsid w:val="00204261"/>
    <w:rsid w:val="00211A52"/>
    <w:rsid w:val="0021289E"/>
    <w:rsid w:val="002138F6"/>
    <w:rsid w:val="00213ABD"/>
    <w:rsid w:val="00214F65"/>
    <w:rsid w:val="002153DC"/>
    <w:rsid w:val="00216A9C"/>
    <w:rsid w:val="00217255"/>
    <w:rsid w:val="002211B9"/>
    <w:rsid w:val="00226A13"/>
    <w:rsid w:val="0023295F"/>
    <w:rsid w:val="00234417"/>
    <w:rsid w:val="002357F4"/>
    <w:rsid w:val="00240C96"/>
    <w:rsid w:val="00240D02"/>
    <w:rsid w:val="00242C3E"/>
    <w:rsid w:val="00242EDF"/>
    <w:rsid w:val="0024531C"/>
    <w:rsid w:val="00245BE0"/>
    <w:rsid w:val="00254894"/>
    <w:rsid w:val="00257447"/>
    <w:rsid w:val="00257B0F"/>
    <w:rsid w:val="00263A17"/>
    <w:rsid w:val="00273822"/>
    <w:rsid w:val="002752AA"/>
    <w:rsid w:val="00280470"/>
    <w:rsid w:val="00281EF8"/>
    <w:rsid w:val="0028209D"/>
    <w:rsid w:val="00285F06"/>
    <w:rsid w:val="0028653B"/>
    <w:rsid w:val="00286AE3"/>
    <w:rsid w:val="0029057F"/>
    <w:rsid w:val="0029511B"/>
    <w:rsid w:val="00295C12"/>
    <w:rsid w:val="00297FC7"/>
    <w:rsid w:val="002A5060"/>
    <w:rsid w:val="002A61B8"/>
    <w:rsid w:val="002A74A5"/>
    <w:rsid w:val="002B1E0B"/>
    <w:rsid w:val="002B4630"/>
    <w:rsid w:val="002B53D2"/>
    <w:rsid w:val="002C0073"/>
    <w:rsid w:val="002C2118"/>
    <w:rsid w:val="002D0C51"/>
    <w:rsid w:val="002D3DAF"/>
    <w:rsid w:val="002D46D1"/>
    <w:rsid w:val="002D6B6F"/>
    <w:rsid w:val="002D7CA7"/>
    <w:rsid w:val="002D7F34"/>
    <w:rsid w:val="002E055C"/>
    <w:rsid w:val="002E2C07"/>
    <w:rsid w:val="002E7E20"/>
    <w:rsid w:val="002F0647"/>
    <w:rsid w:val="002F0AE0"/>
    <w:rsid w:val="002F1A78"/>
    <w:rsid w:val="002F4EAD"/>
    <w:rsid w:val="002F5437"/>
    <w:rsid w:val="002F6F0D"/>
    <w:rsid w:val="00300E3A"/>
    <w:rsid w:val="0030301E"/>
    <w:rsid w:val="00303BC2"/>
    <w:rsid w:val="0031077C"/>
    <w:rsid w:val="00325A58"/>
    <w:rsid w:val="00327039"/>
    <w:rsid w:val="00330CF5"/>
    <w:rsid w:val="00331566"/>
    <w:rsid w:val="00332ADE"/>
    <w:rsid w:val="00334069"/>
    <w:rsid w:val="00337325"/>
    <w:rsid w:val="0034366A"/>
    <w:rsid w:val="00343B02"/>
    <w:rsid w:val="003450F7"/>
    <w:rsid w:val="00345601"/>
    <w:rsid w:val="003458FD"/>
    <w:rsid w:val="00347B75"/>
    <w:rsid w:val="00361A0F"/>
    <w:rsid w:val="00361E89"/>
    <w:rsid w:val="003656B2"/>
    <w:rsid w:val="00366F02"/>
    <w:rsid w:val="0036749E"/>
    <w:rsid w:val="0037016F"/>
    <w:rsid w:val="003734E2"/>
    <w:rsid w:val="0038061D"/>
    <w:rsid w:val="00382056"/>
    <w:rsid w:val="00382B5B"/>
    <w:rsid w:val="00382CB4"/>
    <w:rsid w:val="003845C2"/>
    <w:rsid w:val="003941B3"/>
    <w:rsid w:val="003957DE"/>
    <w:rsid w:val="003A16C4"/>
    <w:rsid w:val="003A6E80"/>
    <w:rsid w:val="003C1470"/>
    <w:rsid w:val="003C2FE8"/>
    <w:rsid w:val="003C402B"/>
    <w:rsid w:val="003C7D99"/>
    <w:rsid w:val="003D191C"/>
    <w:rsid w:val="003D303C"/>
    <w:rsid w:val="003E1C98"/>
    <w:rsid w:val="003E2076"/>
    <w:rsid w:val="003E22C4"/>
    <w:rsid w:val="003F09BA"/>
    <w:rsid w:val="003F0C9D"/>
    <w:rsid w:val="003F3E7F"/>
    <w:rsid w:val="003F4584"/>
    <w:rsid w:val="00400772"/>
    <w:rsid w:val="004056E5"/>
    <w:rsid w:val="00410640"/>
    <w:rsid w:val="00414AEC"/>
    <w:rsid w:val="0042334A"/>
    <w:rsid w:val="0042634B"/>
    <w:rsid w:val="00426F2C"/>
    <w:rsid w:val="00431BB5"/>
    <w:rsid w:val="004423E5"/>
    <w:rsid w:val="00443DAC"/>
    <w:rsid w:val="00446894"/>
    <w:rsid w:val="00446EBC"/>
    <w:rsid w:val="004512BB"/>
    <w:rsid w:val="00453F6D"/>
    <w:rsid w:val="00454FEC"/>
    <w:rsid w:val="00456075"/>
    <w:rsid w:val="0045696D"/>
    <w:rsid w:val="0045734C"/>
    <w:rsid w:val="00470FEC"/>
    <w:rsid w:val="00470FF0"/>
    <w:rsid w:val="00471538"/>
    <w:rsid w:val="00472554"/>
    <w:rsid w:val="004726FF"/>
    <w:rsid w:val="00474173"/>
    <w:rsid w:val="0047464E"/>
    <w:rsid w:val="00482673"/>
    <w:rsid w:val="00485DAF"/>
    <w:rsid w:val="004865E6"/>
    <w:rsid w:val="00487A39"/>
    <w:rsid w:val="00496297"/>
    <w:rsid w:val="00497035"/>
    <w:rsid w:val="004A4A28"/>
    <w:rsid w:val="004B1A66"/>
    <w:rsid w:val="004B2AB8"/>
    <w:rsid w:val="004B718B"/>
    <w:rsid w:val="004C0C32"/>
    <w:rsid w:val="004C0E16"/>
    <w:rsid w:val="004C2284"/>
    <w:rsid w:val="004C44D5"/>
    <w:rsid w:val="004C4E8D"/>
    <w:rsid w:val="004C7263"/>
    <w:rsid w:val="004D2FF7"/>
    <w:rsid w:val="004D69A9"/>
    <w:rsid w:val="004D7FC6"/>
    <w:rsid w:val="004E1422"/>
    <w:rsid w:val="004E5C03"/>
    <w:rsid w:val="004E5CA5"/>
    <w:rsid w:val="004E5E69"/>
    <w:rsid w:val="004F0C94"/>
    <w:rsid w:val="004F3428"/>
    <w:rsid w:val="0050779D"/>
    <w:rsid w:val="00507CFC"/>
    <w:rsid w:val="00512561"/>
    <w:rsid w:val="005150B1"/>
    <w:rsid w:val="00524EE7"/>
    <w:rsid w:val="00530327"/>
    <w:rsid w:val="0053377C"/>
    <w:rsid w:val="00535404"/>
    <w:rsid w:val="00541F02"/>
    <w:rsid w:val="00545E61"/>
    <w:rsid w:val="00546559"/>
    <w:rsid w:val="00546A5B"/>
    <w:rsid w:val="00546E67"/>
    <w:rsid w:val="005478DC"/>
    <w:rsid w:val="00555004"/>
    <w:rsid w:val="00561A9F"/>
    <w:rsid w:val="005645E4"/>
    <w:rsid w:val="005667E5"/>
    <w:rsid w:val="0056736A"/>
    <w:rsid w:val="005734D6"/>
    <w:rsid w:val="00573610"/>
    <w:rsid w:val="00574CD1"/>
    <w:rsid w:val="00577EB5"/>
    <w:rsid w:val="00587FE0"/>
    <w:rsid w:val="005907DD"/>
    <w:rsid w:val="005A032D"/>
    <w:rsid w:val="005A1315"/>
    <w:rsid w:val="005A20D3"/>
    <w:rsid w:val="005A3D92"/>
    <w:rsid w:val="005A7D70"/>
    <w:rsid w:val="005B0F2C"/>
    <w:rsid w:val="005B14DA"/>
    <w:rsid w:val="005B297A"/>
    <w:rsid w:val="005B7D2A"/>
    <w:rsid w:val="005C36B9"/>
    <w:rsid w:val="005C6666"/>
    <w:rsid w:val="005D108B"/>
    <w:rsid w:val="005D21A5"/>
    <w:rsid w:val="005D2812"/>
    <w:rsid w:val="005D40A5"/>
    <w:rsid w:val="005D7346"/>
    <w:rsid w:val="005E4D92"/>
    <w:rsid w:val="005F0C82"/>
    <w:rsid w:val="005F111A"/>
    <w:rsid w:val="005F2F93"/>
    <w:rsid w:val="005F2FF6"/>
    <w:rsid w:val="005F3552"/>
    <w:rsid w:val="005F5801"/>
    <w:rsid w:val="005F71F9"/>
    <w:rsid w:val="005F7352"/>
    <w:rsid w:val="00602217"/>
    <w:rsid w:val="006024AB"/>
    <w:rsid w:val="006030E9"/>
    <w:rsid w:val="00603220"/>
    <w:rsid w:val="00604152"/>
    <w:rsid w:val="006049E3"/>
    <w:rsid w:val="00611202"/>
    <w:rsid w:val="0061122C"/>
    <w:rsid w:val="00623A2F"/>
    <w:rsid w:val="006244B3"/>
    <w:rsid w:val="00624B05"/>
    <w:rsid w:val="00624EED"/>
    <w:rsid w:val="00626947"/>
    <w:rsid w:val="00626A01"/>
    <w:rsid w:val="00626F41"/>
    <w:rsid w:val="00633143"/>
    <w:rsid w:val="00633D11"/>
    <w:rsid w:val="00634E5B"/>
    <w:rsid w:val="00636349"/>
    <w:rsid w:val="006414F5"/>
    <w:rsid w:val="006465CC"/>
    <w:rsid w:val="0064739A"/>
    <w:rsid w:val="00650735"/>
    <w:rsid w:val="00652172"/>
    <w:rsid w:val="00653339"/>
    <w:rsid w:val="00653A25"/>
    <w:rsid w:val="006578A3"/>
    <w:rsid w:val="00662DA5"/>
    <w:rsid w:val="00666343"/>
    <w:rsid w:val="00666F44"/>
    <w:rsid w:val="00666F69"/>
    <w:rsid w:val="00670F77"/>
    <w:rsid w:val="00674D66"/>
    <w:rsid w:val="00676EE9"/>
    <w:rsid w:val="00677E6B"/>
    <w:rsid w:val="00684D28"/>
    <w:rsid w:val="00690C43"/>
    <w:rsid w:val="00697C64"/>
    <w:rsid w:val="006A3DEB"/>
    <w:rsid w:val="006B23A3"/>
    <w:rsid w:val="006B5583"/>
    <w:rsid w:val="006B7DD9"/>
    <w:rsid w:val="006C0E51"/>
    <w:rsid w:val="006C291D"/>
    <w:rsid w:val="006C63CD"/>
    <w:rsid w:val="006C68F7"/>
    <w:rsid w:val="006C6915"/>
    <w:rsid w:val="006D0223"/>
    <w:rsid w:val="006D0A2B"/>
    <w:rsid w:val="006D5B5E"/>
    <w:rsid w:val="006D7E36"/>
    <w:rsid w:val="006E2706"/>
    <w:rsid w:val="006E2AA1"/>
    <w:rsid w:val="006E2AFA"/>
    <w:rsid w:val="006E4C5D"/>
    <w:rsid w:val="006E59E4"/>
    <w:rsid w:val="006E5E2A"/>
    <w:rsid w:val="006E6A1F"/>
    <w:rsid w:val="006F08A1"/>
    <w:rsid w:val="006F1DC8"/>
    <w:rsid w:val="006F2EB1"/>
    <w:rsid w:val="00705022"/>
    <w:rsid w:val="0070690C"/>
    <w:rsid w:val="00707CE5"/>
    <w:rsid w:val="00710220"/>
    <w:rsid w:val="007116C4"/>
    <w:rsid w:val="00711B1D"/>
    <w:rsid w:val="007177AA"/>
    <w:rsid w:val="00723E6D"/>
    <w:rsid w:val="00724670"/>
    <w:rsid w:val="00733CC4"/>
    <w:rsid w:val="00734F1A"/>
    <w:rsid w:val="00744356"/>
    <w:rsid w:val="00746A2B"/>
    <w:rsid w:val="007473C7"/>
    <w:rsid w:val="00747713"/>
    <w:rsid w:val="00752094"/>
    <w:rsid w:val="007553F7"/>
    <w:rsid w:val="00755D7B"/>
    <w:rsid w:val="007565B1"/>
    <w:rsid w:val="00761CFE"/>
    <w:rsid w:val="00762C84"/>
    <w:rsid w:val="00772171"/>
    <w:rsid w:val="00774BC0"/>
    <w:rsid w:val="0077655D"/>
    <w:rsid w:val="007804E4"/>
    <w:rsid w:val="0079291C"/>
    <w:rsid w:val="007949F4"/>
    <w:rsid w:val="00795D83"/>
    <w:rsid w:val="00797CDA"/>
    <w:rsid w:val="007A741D"/>
    <w:rsid w:val="007B0A93"/>
    <w:rsid w:val="007B1230"/>
    <w:rsid w:val="007B2336"/>
    <w:rsid w:val="007B30D0"/>
    <w:rsid w:val="007B426F"/>
    <w:rsid w:val="007B7786"/>
    <w:rsid w:val="007C065C"/>
    <w:rsid w:val="007C1372"/>
    <w:rsid w:val="007C19C2"/>
    <w:rsid w:val="007C3281"/>
    <w:rsid w:val="007C6475"/>
    <w:rsid w:val="007C7DA6"/>
    <w:rsid w:val="007D4637"/>
    <w:rsid w:val="007D4EF0"/>
    <w:rsid w:val="007E2D50"/>
    <w:rsid w:val="007E373D"/>
    <w:rsid w:val="007E40E0"/>
    <w:rsid w:val="007E4D7A"/>
    <w:rsid w:val="007E4F83"/>
    <w:rsid w:val="007F1688"/>
    <w:rsid w:val="007F4298"/>
    <w:rsid w:val="007F47F8"/>
    <w:rsid w:val="008002FB"/>
    <w:rsid w:val="00802286"/>
    <w:rsid w:val="00807A91"/>
    <w:rsid w:val="008141A2"/>
    <w:rsid w:val="00822FB6"/>
    <w:rsid w:val="00825639"/>
    <w:rsid w:val="00826FCE"/>
    <w:rsid w:val="0083054A"/>
    <w:rsid w:val="00832D98"/>
    <w:rsid w:val="00834726"/>
    <w:rsid w:val="008364F4"/>
    <w:rsid w:val="008372B6"/>
    <w:rsid w:val="00841586"/>
    <w:rsid w:val="00841AC0"/>
    <w:rsid w:val="0084591E"/>
    <w:rsid w:val="00846A58"/>
    <w:rsid w:val="00851F09"/>
    <w:rsid w:val="00860F36"/>
    <w:rsid w:val="008616E2"/>
    <w:rsid w:val="008624E3"/>
    <w:rsid w:val="00873817"/>
    <w:rsid w:val="00880F18"/>
    <w:rsid w:val="00885312"/>
    <w:rsid w:val="008919EA"/>
    <w:rsid w:val="008A23EE"/>
    <w:rsid w:val="008A295B"/>
    <w:rsid w:val="008A369B"/>
    <w:rsid w:val="008A4D4D"/>
    <w:rsid w:val="008A5B40"/>
    <w:rsid w:val="008A6DCE"/>
    <w:rsid w:val="008B09EC"/>
    <w:rsid w:val="008B1B72"/>
    <w:rsid w:val="008B414E"/>
    <w:rsid w:val="008C121B"/>
    <w:rsid w:val="008C1857"/>
    <w:rsid w:val="008C1DF8"/>
    <w:rsid w:val="008C2345"/>
    <w:rsid w:val="008C3A2B"/>
    <w:rsid w:val="008D004F"/>
    <w:rsid w:val="008D4E36"/>
    <w:rsid w:val="008D5F49"/>
    <w:rsid w:val="008E2EED"/>
    <w:rsid w:val="008E4E41"/>
    <w:rsid w:val="008E7381"/>
    <w:rsid w:val="008E77E0"/>
    <w:rsid w:val="008F1697"/>
    <w:rsid w:val="008F19CC"/>
    <w:rsid w:val="008F7662"/>
    <w:rsid w:val="0090160D"/>
    <w:rsid w:val="009039F9"/>
    <w:rsid w:val="00913F35"/>
    <w:rsid w:val="00914B31"/>
    <w:rsid w:val="00922CA7"/>
    <w:rsid w:val="00924B8E"/>
    <w:rsid w:val="00930803"/>
    <w:rsid w:val="00935905"/>
    <w:rsid w:val="00935A1D"/>
    <w:rsid w:val="009365B3"/>
    <w:rsid w:val="00941A36"/>
    <w:rsid w:val="0094615E"/>
    <w:rsid w:val="009465FA"/>
    <w:rsid w:val="00947F22"/>
    <w:rsid w:val="00951CB9"/>
    <w:rsid w:val="009523D8"/>
    <w:rsid w:val="00956994"/>
    <w:rsid w:val="00961D3D"/>
    <w:rsid w:val="00962DE4"/>
    <w:rsid w:val="009671C7"/>
    <w:rsid w:val="00974471"/>
    <w:rsid w:val="009746A7"/>
    <w:rsid w:val="00975F65"/>
    <w:rsid w:val="00982918"/>
    <w:rsid w:val="00983531"/>
    <w:rsid w:val="00985EB5"/>
    <w:rsid w:val="00990C4F"/>
    <w:rsid w:val="009910BB"/>
    <w:rsid w:val="009911C3"/>
    <w:rsid w:val="00991AD7"/>
    <w:rsid w:val="00992287"/>
    <w:rsid w:val="009974F3"/>
    <w:rsid w:val="00997F07"/>
    <w:rsid w:val="009A01D9"/>
    <w:rsid w:val="009A0ECA"/>
    <w:rsid w:val="009A154D"/>
    <w:rsid w:val="009A31D3"/>
    <w:rsid w:val="009A6B69"/>
    <w:rsid w:val="009B0D2B"/>
    <w:rsid w:val="009B34D5"/>
    <w:rsid w:val="009B42C1"/>
    <w:rsid w:val="009C07BD"/>
    <w:rsid w:val="009C46EA"/>
    <w:rsid w:val="009C4EB6"/>
    <w:rsid w:val="009D0868"/>
    <w:rsid w:val="009D23DD"/>
    <w:rsid w:val="009D49BC"/>
    <w:rsid w:val="009E7308"/>
    <w:rsid w:val="009F2306"/>
    <w:rsid w:val="009F3C5A"/>
    <w:rsid w:val="009F501A"/>
    <w:rsid w:val="009F6A9B"/>
    <w:rsid w:val="00A00F9C"/>
    <w:rsid w:val="00A01208"/>
    <w:rsid w:val="00A03343"/>
    <w:rsid w:val="00A0580D"/>
    <w:rsid w:val="00A1021E"/>
    <w:rsid w:val="00A11FE6"/>
    <w:rsid w:val="00A15618"/>
    <w:rsid w:val="00A179FD"/>
    <w:rsid w:val="00A2402A"/>
    <w:rsid w:val="00A26019"/>
    <w:rsid w:val="00A30854"/>
    <w:rsid w:val="00A3533E"/>
    <w:rsid w:val="00A41E3C"/>
    <w:rsid w:val="00A46DCC"/>
    <w:rsid w:val="00A513D2"/>
    <w:rsid w:val="00A52C57"/>
    <w:rsid w:val="00A649B7"/>
    <w:rsid w:val="00A674B5"/>
    <w:rsid w:val="00A70A78"/>
    <w:rsid w:val="00A71227"/>
    <w:rsid w:val="00A71443"/>
    <w:rsid w:val="00A71E72"/>
    <w:rsid w:val="00A7445E"/>
    <w:rsid w:val="00A81C73"/>
    <w:rsid w:val="00A81EA1"/>
    <w:rsid w:val="00A82EA1"/>
    <w:rsid w:val="00A85092"/>
    <w:rsid w:val="00A86A2A"/>
    <w:rsid w:val="00A9035D"/>
    <w:rsid w:val="00A92BB5"/>
    <w:rsid w:val="00A945F7"/>
    <w:rsid w:val="00A95D9D"/>
    <w:rsid w:val="00AA246E"/>
    <w:rsid w:val="00AA415C"/>
    <w:rsid w:val="00AB3A84"/>
    <w:rsid w:val="00AB3CF1"/>
    <w:rsid w:val="00AB562D"/>
    <w:rsid w:val="00AB57BC"/>
    <w:rsid w:val="00AB614C"/>
    <w:rsid w:val="00AC1DF4"/>
    <w:rsid w:val="00AC3AB4"/>
    <w:rsid w:val="00AD1655"/>
    <w:rsid w:val="00AD1B74"/>
    <w:rsid w:val="00AD3849"/>
    <w:rsid w:val="00AD6C27"/>
    <w:rsid w:val="00AD6EE8"/>
    <w:rsid w:val="00AE001E"/>
    <w:rsid w:val="00AE0D91"/>
    <w:rsid w:val="00AE1C79"/>
    <w:rsid w:val="00AE2B77"/>
    <w:rsid w:val="00AE44DD"/>
    <w:rsid w:val="00AE7275"/>
    <w:rsid w:val="00AF08EF"/>
    <w:rsid w:val="00AF2CCC"/>
    <w:rsid w:val="00AF4255"/>
    <w:rsid w:val="00AF6B94"/>
    <w:rsid w:val="00AF7927"/>
    <w:rsid w:val="00B03CCE"/>
    <w:rsid w:val="00B0492F"/>
    <w:rsid w:val="00B05DD6"/>
    <w:rsid w:val="00B06945"/>
    <w:rsid w:val="00B12452"/>
    <w:rsid w:val="00B21629"/>
    <w:rsid w:val="00B232DD"/>
    <w:rsid w:val="00B234AC"/>
    <w:rsid w:val="00B30539"/>
    <w:rsid w:val="00B35410"/>
    <w:rsid w:val="00B3631C"/>
    <w:rsid w:val="00B419A4"/>
    <w:rsid w:val="00B4358D"/>
    <w:rsid w:val="00B47993"/>
    <w:rsid w:val="00B52BC9"/>
    <w:rsid w:val="00B57670"/>
    <w:rsid w:val="00B671F0"/>
    <w:rsid w:val="00B67252"/>
    <w:rsid w:val="00B736E0"/>
    <w:rsid w:val="00B75DCA"/>
    <w:rsid w:val="00B8252A"/>
    <w:rsid w:val="00B825EE"/>
    <w:rsid w:val="00B83019"/>
    <w:rsid w:val="00B92227"/>
    <w:rsid w:val="00B92364"/>
    <w:rsid w:val="00B92701"/>
    <w:rsid w:val="00B941AD"/>
    <w:rsid w:val="00B950B5"/>
    <w:rsid w:val="00B973F6"/>
    <w:rsid w:val="00BA2B42"/>
    <w:rsid w:val="00BA30C0"/>
    <w:rsid w:val="00BA3202"/>
    <w:rsid w:val="00BA41E8"/>
    <w:rsid w:val="00BA5400"/>
    <w:rsid w:val="00BA5FF2"/>
    <w:rsid w:val="00BB00A0"/>
    <w:rsid w:val="00BB1839"/>
    <w:rsid w:val="00BB1BD8"/>
    <w:rsid w:val="00BC01AD"/>
    <w:rsid w:val="00BC0698"/>
    <w:rsid w:val="00BC0B53"/>
    <w:rsid w:val="00BC2CBF"/>
    <w:rsid w:val="00BC5F20"/>
    <w:rsid w:val="00BD3B46"/>
    <w:rsid w:val="00BE640D"/>
    <w:rsid w:val="00BE7F7E"/>
    <w:rsid w:val="00BF1FC7"/>
    <w:rsid w:val="00BF3A9A"/>
    <w:rsid w:val="00BF569E"/>
    <w:rsid w:val="00BF67C2"/>
    <w:rsid w:val="00BF6DA3"/>
    <w:rsid w:val="00C00BFA"/>
    <w:rsid w:val="00C017A2"/>
    <w:rsid w:val="00C03717"/>
    <w:rsid w:val="00C04434"/>
    <w:rsid w:val="00C06ED1"/>
    <w:rsid w:val="00C07845"/>
    <w:rsid w:val="00C10076"/>
    <w:rsid w:val="00C12148"/>
    <w:rsid w:val="00C13CC1"/>
    <w:rsid w:val="00C15B4B"/>
    <w:rsid w:val="00C16502"/>
    <w:rsid w:val="00C169BC"/>
    <w:rsid w:val="00C2532E"/>
    <w:rsid w:val="00C270BB"/>
    <w:rsid w:val="00C27F7C"/>
    <w:rsid w:val="00C3140B"/>
    <w:rsid w:val="00C339EB"/>
    <w:rsid w:val="00C41CEC"/>
    <w:rsid w:val="00C426DC"/>
    <w:rsid w:val="00C45ACD"/>
    <w:rsid w:val="00C46712"/>
    <w:rsid w:val="00C506CC"/>
    <w:rsid w:val="00C51713"/>
    <w:rsid w:val="00C52E3F"/>
    <w:rsid w:val="00C572DC"/>
    <w:rsid w:val="00C64A90"/>
    <w:rsid w:val="00C6757A"/>
    <w:rsid w:val="00C70971"/>
    <w:rsid w:val="00C73EB5"/>
    <w:rsid w:val="00C75DF3"/>
    <w:rsid w:val="00C801D6"/>
    <w:rsid w:val="00C83990"/>
    <w:rsid w:val="00C8417C"/>
    <w:rsid w:val="00C852F8"/>
    <w:rsid w:val="00C87354"/>
    <w:rsid w:val="00C87421"/>
    <w:rsid w:val="00C904AF"/>
    <w:rsid w:val="00C912CC"/>
    <w:rsid w:val="00C9259C"/>
    <w:rsid w:val="00C94BE6"/>
    <w:rsid w:val="00C97014"/>
    <w:rsid w:val="00CA0A07"/>
    <w:rsid w:val="00CA213D"/>
    <w:rsid w:val="00CA2E88"/>
    <w:rsid w:val="00CB1D3D"/>
    <w:rsid w:val="00CB24C4"/>
    <w:rsid w:val="00CC3587"/>
    <w:rsid w:val="00CC684F"/>
    <w:rsid w:val="00CC6E5B"/>
    <w:rsid w:val="00CD0670"/>
    <w:rsid w:val="00CD22A6"/>
    <w:rsid w:val="00CD2460"/>
    <w:rsid w:val="00CD38D1"/>
    <w:rsid w:val="00CD63F0"/>
    <w:rsid w:val="00CE0433"/>
    <w:rsid w:val="00CF05A1"/>
    <w:rsid w:val="00D01110"/>
    <w:rsid w:val="00D07E99"/>
    <w:rsid w:val="00D12C66"/>
    <w:rsid w:val="00D132A6"/>
    <w:rsid w:val="00D15A08"/>
    <w:rsid w:val="00D205AB"/>
    <w:rsid w:val="00D20B32"/>
    <w:rsid w:val="00D25935"/>
    <w:rsid w:val="00D263E4"/>
    <w:rsid w:val="00D271A7"/>
    <w:rsid w:val="00D32F79"/>
    <w:rsid w:val="00D341D7"/>
    <w:rsid w:val="00D35C4A"/>
    <w:rsid w:val="00D42B0D"/>
    <w:rsid w:val="00D43B80"/>
    <w:rsid w:val="00D44897"/>
    <w:rsid w:val="00D44EFA"/>
    <w:rsid w:val="00D470FC"/>
    <w:rsid w:val="00D471F0"/>
    <w:rsid w:val="00D476DA"/>
    <w:rsid w:val="00D47A50"/>
    <w:rsid w:val="00D47F92"/>
    <w:rsid w:val="00D51D13"/>
    <w:rsid w:val="00D544A9"/>
    <w:rsid w:val="00D6758B"/>
    <w:rsid w:val="00D739B0"/>
    <w:rsid w:val="00D7584C"/>
    <w:rsid w:val="00D75BE9"/>
    <w:rsid w:val="00D763D2"/>
    <w:rsid w:val="00D84BCF"/>
    <w:rsid w:val="00D85F14"/>
    <w:rsid w:val="00DA0D8A"/>
    <w:rsid w:val="00DA3F37"/>
    <w:rsid w:val="00DA5F0D"/>
    <w:rsid w:val="00DB0F08"/>
    <w:rsid w:val="00DB13CF"/>
    <w:rsid w:val="00DB1A3F"/>
    <w:rsid w:val="00DB3957"/>
    <w:rsid w:val="00DC4B06"/>
    <w:rsid w:val="00DD37E2"/>
    <w:rsid w:val="00DE13D0"/>
    <w:rsid w:val="00DE1E46"/>
    <w:rsid w:val="00DE4AB8"/>
    <w:rsid w:val="00DE4F82"/>
    <w:rsid w:val="00DE712A"/>
    <w:rsid w:val="00DE7293"/>
    <w:rsid w:val="00DF24F1"/>
    <w:rsid w:val="00DF4D4B"/>
    <w:rsid w:val="00DF56AE"/>
    <w:rsid w:val="00E011BD"/>
    <w:rsid w:val="00E04719"/>
    <w:rsid w:val="00E11757"/>
    <w:rsid w:val="00E12294"/>
    <w:rsid w:val="00E13D14"/>
    <w:rsid w:val="00E16440"/>
    <w:rsid w:val="00E26AB3"/>
    <w:rsid w:val="00E3160E"/>
    <w:rsid w:val="00E31C9F"/>
    <w:rsid w:val="00E357EA"/>
    <w:rsid w:val="00E3618B"/>
    <w:rsid w:val="00E47773"/>
    <w:rsid w:val="00E47E7D"/>
    <w:rsid w:val="00E517DC"/>
    <w:rsid w:val="00E618D4"/>
    <w:rsid w:val="00E66DB8"/>
    <w:rsid w:val="00E711E2"/>
    <w:rsid w:val="00E71E38"/>
    <w:rsid w:val="00E81195"/>
    <w:rsid w:val="00E9135D"/>
    <w:rsid w:val="00E93C76"/>
    <w:rsid w:val="00E942BE"/>
    <w:rsid w:val="00EA19F2"/>
    <w:rsid w:val="00EB2E4F"/>
    <w:rsid w:val="00EB6DC5"/>
    <w:rsid w:val="00EC44B7"/>
    <w:rsid w:val="00ED3740"/>
    <w:rsid w:val="00ED42FF"/>
    <w:rsid w:val="00ED4347"/>
    <w:rsid w:val="00EE26F2"/>
    <w:rsid w:val="00EE46D8"/>
    <w:rsid w:val="00EE5DDB"/>
    <w:rsid w:val="00EF2B51"/>
    <w:rsid w:val="00EF326E"/>
    <w:rsid w:val="00F00BC4"/>
    <w:rsid w:val="00F01043"/>
    <w:rsid w:val="00F01A87"/>
    <w:rsid w:val="00F07A93"/>
    <w:rsid w:val="00F10EE0"/>
    <w:rsid w:val="00F12CD8"/>
    <w:rsid w:val="00F138E6"/>
    <w:rsid w:val="00F1442D"/>
    <w:rsid w:val="00F15263"/>
    <w:rsid w:val="00F177F1"/>
    <w:rsid w:val="00F2318C"/>
    <w:rsid w:val="00F26114"/>
    <w:rsid w:val="00F30D6F"/>
    <w:rsid w:val="00F34D3E"/>
    <w:rsid w:val="00F373F1"/>
    <w:rsid w:val="00F4092F"/>
    <w:rsid w:val="00F428DA"/>
    <w:rsid w:val="00F447E5"/>
    <w:rsid w:val="00F4514B"/>
    <w:rsid w:val="00F474EF"/>
    <w:rsid w:val="00F50407"/>
    <w:rsid w:val="00F507D0"/>
    <w:rsid w:val="00F513ED"/>
    <w:rsid w:val="00F51746"/>
    <w:rsid w:val="00F603DD"/>
    <w:rsid w:val="00F613C5"/>
    <w:rsid w:val="00F61C8D"/>
    <w:rsid w:val="00F70220"/>
    <w:rsid w:val="00F7024A"/>
    <w:rsid w:val="00F76DB0"/>
    <w:rsid w:val="00F80209"/>
    <w:rsid w:val="00F81F28"/>
    <w:rsid w:val="00F8204C"/>
    <w:rsid w:val="00F82B7C"/>
    <w:rsid w:val="00F82C7C"/>
    <w:rsid w:val="00F843E4"/>
    <w:rsid w:val="00F91577"/>
    <w:rsid w:val="00F9320F"/>
    <w:rsid w:val="00F975EA"/>
    <w:rsid w:val="00FA3140"/>
    <w:rsid w:val="00FB07D1"/>
    <w:rsid w:val="00FB5DA6"/>
    <w:rsid w:val="00FB5F1E"/>
    <w:rsid w:val="00FC1112"/>
    <w:rsid w:val="00FC5995"/>
    <w:rsid w:val="00FC59D2"/>
    <w:rsid w:val="00FC6FDC"/>
    <w:rsid w:val="00FC7DAE"/>
    <w:rsid w:val="00FD6AEF"/>
    <w:rsid w:val="00FE18B9"/>
    <w:rsid w:val="00FE2E43"/>
    <w:rsid w:val="00FE67CB"/>
    <w:rsid w:val="00FE69EE"/>
    <w:rsid w:val="578D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2882AA"/>
  <w15:docId w15:val="{17339F21-8580-4BB9-A3E6-9D347DC3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E1C79"/>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eastAsia="Times New Roman" w:hAnsi="Verdana" w:cs="Times New Roman"/>
      <w:sz w:val="18"/>
      <w:szCs w:val="20"/>
      <w:lang w:val="nl-NL" w:eastAsia="nl-NL"/>
    </w:rPr>
  </w:style>
  <w:style w:type="paragraph" w:styleId="Kop1">
    <w:name w:val="heading 1"/>
    <w:aliases w:val="sect1_eunethta"/>
    <w:basedOn w:val="Standaard"/>
    <w:next w:val="Standaard"/>
    <w:link w:val="Kop1Char"/>
    <w:qFormat/>
    <w:rsid w:val="00AE1C79"/>
    <w:pPr>
      <w:numPr>
        <w:numId w:val="4"/>
      </w:numPr>
      <w:spacing w:line="300" w:lineRule="atLeast"/>
      <w:outlineLvl w:val="0"/>
    </w:pPr>
    <w:rPr>
      <w:sz w:val="24"/>
    </w:rPr>
  </w:style>
  <w:style w:type="paragraph" w:styleId="Kop2">
    <w:name w:val="heading 2"/>
    <w:aliases w:val="sect2_eunethta"/>
    <w:basedOn w:val="Standaard"/>
    <w:next w:val="Standaard"/>
    <w:link w:val="Kop2Char"/>
    <w:qFormat/>
    <w:rsid w:val="00AE1C79"/>
    <w:pPr>
      <w:numPr>
        <w:ilvl w:val="1"/>
        <w:numId w:val="4"/>
      </w:numPr>
      <w:outlineLvl w:val="1"/>
    </w:pPr>
    <w:rPr>
      <w:b/>
    </w:rPr>
  </w:style>
  <w:style w:type="paragraph" w:styleId="Kop3">
    <w:name w:val="heading 3"/>
    <w:aliases w:val="sect3_eunethta"/>
    <w:basedOn w:val="Standaard"/>
    <w:next w:val="Standaard"/>
    <w:link w:val="Kop3Char"/>
    <w:qFormat/>
    <w:rsid w:val="00AE1C79"/>
    <w:pPr>
      <w:numPr>
        <w:ilvl w:val="2"/>
        <w:numId w:val="4"/>
      </w:numPr>
      <w:tabs>
        <w:tab w:val="clear" w:pos="1109"/>
        <w:tab w:val="left" w:pos="1111"/>
      </w:tabs>
      <w:outlineLvl w:val="2"/>
    </w:pPr>
    <w:rPr>
      <w:i/>
    </w:rPr>
  </w:style>
  <w:style w:type="paragraph" w:styleId="Kop4">
    <w:name w:val="heading 4"/>
    <w:basedOn w:val="Standaard"/>
    <w:next w:val="Standaard"/>
    <w:link w:val="Kop4Char"/>
    <w:qFormat/>
    <w:rsid w:val="00AE1C79"/>
    <w:pPr>
      <w:numPr>
        <w:ilvl w:val="3"/>
        <w:numId w:val="4"/>
      </w:numPr>
      <w:tabs>
        <w:tab w:val="clear" w:pos="1109"/>
        <w:tab w:val="left" w:pos="1111"/>
      </w:tabs>
      <w:outlineLvl w:val="3"/>
    </w:pPr>
    <w:rPr>
      <w:bCs/>
      <w:szCs w:val="28"/>
    </w:rPr>
  </w:style>
  <w:style w:type="paragraph" w:styleId="Kop5">
    <w:name w:val="heading 5"/>
    <w:basedOn w:val="Standaard"/>
    <w:next w:val="Standaard"/>
    <w:link w:val="Kop5Char"/>
    <w:qFormat/>
    <w:rsid w:val="00AE1C79"/>
    <w:pPr>
      <w:outlineLvl w:val="4"/>
    </w:pPr>
    <w:rPr>
      <w:bCs/>
      <w:iCs/>
      <w:szCs w:val="26"/>
    </w:rPr>
  </w:style>
  <w:style w:type="paragraph" w:styleId="Kop6">
    <w:name w:val="heading 6"/>
    <w:basedOn w:val="Standaard"/>
    <w:next w:val="Standaard"/>
    <w:link w:val="Kop6Char"/>
    <w:qFormat/>
    <w:rsid w:val="00AE1C79"/>
    <w:pPr>
      <w:outlineLvl w:val="5"/>
    </w:pPr>
    <w:rPr>
      <w:bCs/>
      <w:szCs w:val="22"/>
    </w:rPr>
  </w:style>
  <w:style w:type="paragraph" w:styleId="Kop7">
    <w:name w:val="heading 7"/>
    <w:basedOn w:val="Standaard"/>
    <w:next w:val="Standaard"/>
    <w:link w:val="Kop7Char"/>
    <w:qFormat/>
    <w:rsid w:val="00AE1C79"/>
    <w:pPr>
      <w:outlineLvl w:val="6"/>
    </w:pPr>
  </w:style>
  <w:style w:type="paragraph" w:styleId="Kop8">
    <w:name w:val="heading 8"/>
    <w:basedOn w:val="Standaard"/>
    <w:next w:val="Standaard"/>
    <w:link w:val="Kop8Char"/>
    <w:qFormat/>
    <w:rsid w:val="00AE1C79"/>
    <w:pPr>
      <w:outlineLvl w:val="7"/>
    </w:pPr>
    <w:rPr>
      <w:iCs/>
    </w:rPr>
  </w:style>
  <w:style w:type="paragraph" w:styleId="Kop9">
    <w:name w:val="heading 9"/>
    <w:basedOn w:val="Standaard"/>
    <w:next w:val="Standaard"/>
    <w:link w:val="Kop9Char"/>
    <w:qFormat/>
    <w:rsid w:val="00AE1C79"/>
    <w:pPr>
      <w:outlineLvl w:val="8"/>
    </w:pPr>
    <w:rPr>
      <w:rFonts w:cs="Arial"/>
      <w:szCs w:val="22"/>
    </w:rPr>
  </w:style>
  <w:style w:type="character" w:default="1" w:styleId="Standaardalinea-lettertype">
    <w:name w:val="Default Paragraph Font"/>
    <w:uiPriority w:val="1"/>
    <w:semiHidden/>
    <w:unhideWhenUsed/>
    <w:rsid w:val="00AE1C7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AE1C79"/>
  </w:style>
  <w:style w:type="paragraph" w:styleId="Lijstalinea">
    <w:name w:val="List Paragraph"/>
    <w:aliases w:val="tables_eunehta"/>
    <w:basedOn w:val="Standaard"/>
    <w:uiPriority w:val="34"/>
    <w:qFormat/>
    <w:rsid w:val="007804E4"/>
    <w:pPr>
      <w:numPr>
        <w:numId w:val="3"/>
      </w:numPr>
      <w:contextualSpacing/>
    </w:pPr>
    <w:rPr>
      <w:i/>
    </w:rPr>
  </w:style>
  <w:style w:type="paragraph" w:customStyle="1" w:styleId="Default">
    <w:name w:val="Default"/>
    <w:rsid w:val="003C2FE8"/>
    <w:pPr>
      <w:autoSpaceDE w:val="0"/>
      <w:autoSpaceDN w:val="0"/>
      <w:adjustRightInd w:val="0"/>
      <w:spacing w:after="0" w:line="240" w:lineRule="auto"/>
    </w:pPr>
    <w:rPr>
      <w:rFonts w:ascii="Calibri" w:hAnsi="Calibri" w:cs="Calibri"/>
      <w:color w:val="000000"/>
      <w:sz w:val="24"/>
      <w:szCs w:val="24"/>
      <w:lang w:val="en-GB"/>
    </w:rPr>
  </w:style>
  <w:style w:type="paragraph" w:styleId="Koptekst">
    <w:name w:val="header"/>
    <w:basedOn w:val="Standaard"/>
    <w:link w:val="KoptekstChar"/>
    <w:rsid w:val="00AE1C79"/>
    <w:pPr>
      <w:tabs>
        <w:tab w:val="center" w:pos="4536"/>
        <w:tab w:val="right" w:pos="9072"/>
      </w:tabs>
    </w:pPr>
  </w:style>
  <w:style w:type="character" w:customStyle="1" w:styleId="KoptekstChar">
    <w:name w:val="Koptekst Char"/>
    <w:basedOn w:val="Standaardalinea-lettertype"/>
    <w:link w:val="Koptekst"/>
    <w:rsid w:val="003C2FE8"/>
    <w:rPr>
      <w:rFonts w:ascii="Verdana" w:eastAsia="Times New Roman" w:hAnsi="Verdana" w:cs="Times New Roman"/>
      <w:sz w:val="18"/>
      <w:szCs w:val="20"/>
      <w:lang w:val="nl-NL" w:eastAsia="nl-NL"/>
    </w:rPr>
  </w:style>
  <w:style w:type="paragraph" w:styleId="Voettekst">
    <w:name w:val="footer"/>
    <w:basedOn w:val="Standaard"/>
    <w:link w:val="VoettekstChar"/>
    <w:rsid w:val="00AE1C79"/>
    <w:pPr>
      <w:tabs>
        <w:tab w:val="center" w:pos="4536"/>
        <w:tab w:val="right" w:pos="9072"/>
      </w:tabs>
    </w:pPr>
  </w:style>
  <w:style w:type="character" w:customStyle="1" w:styleId="VoettekstChar">
    <w:name w:val="Voettekst Char"/>
    <w:basedOn w:val="Standaardalinea-lettertype"/>
    <w:link w:val="Voettekst"/>
    <w:rsid w:val="003C2FE8"/>
    <w:rPr>
      <w:rFonts w:ascii="Verdana" w:eastAsia="Times New Roman" w:hAnsi="Verdana" w:cs="Times New Roman"/>
      <w:sz w:val="18"/>
      <w:szCs w:val="20"/>
      <w:lang w:val="nl-NL" w:eastAsia="nl-NL"/>
    </w:rPr>
  </w:style>
  <w:style w:type="paragraph" w:styleId="Normaalweb">
    <w:name w:val="Normal (Web)"/>
    <w:basedOn w:val="Standaard"/>
    <w:uiPriority w:val="99"/>
    <w:unhideWhenUsed/>
    <w:rsid w:val="007E373D"/>
    <w:pPr>
      <w:spacing w:after="360" w:line="240" w:lineRule="auto"/>
    </w:pPr>
    <w:rPr>
      <w:rFonts w:ascii="Times New Roman" w:hAnsi="Times New Roman"/>
      <w:sz w:val="24"/>
      <w:szCs w:val="24"/>
    </w:rPr>
  </w:style>
  <w:style w:type="character" w:customStyle="1" w:styleId="Kop2Char">
    <w:name w:val="Kop 2 Char"/>
    <w:aliases w:val="sect2_eunethta Char"/>
    <w:basedOn w:val="Standaardalinea-lettertype"/>
    <w:link w:val="Kop2"/>
    <w:rsid w:val="00C70971"/>
    <w:rPr>
      <w:rFonts w:ascii="Verdana" w:eastAsia="Times New Roman" w:hAnsi="Verdana" w:cs="Times New Roman"/>
      <w:b/>
      <w:sz w:val="18"/>
      <w:szCs w:val="20"/>
      <w:lang w:val="nl-NL" w:eastAsia="nl-NL"/>
    </w:rPr>
  </w:style>
  <w:style w:type="paragraph" w:styleId="Ballontekst">
    <w:name w:val="Balloon Text"/>
    <w:basedOn w:val="Standaard"/>
    <w:link w:val="BallontekstChar"/>
    <w:uiPriority w:val="99"/>
    <w:semiHidden/>
    <w:unhideWhenUsed/>
    <w:rsid w:val="00951CB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1CB9"/>
    <w:rPr>
      <w:rFonts w:ascii="Tahoma" w:hAnsi="Tahoma" w:cs="Tahoma"/>
      <w:sz w:val="16"/>
      <w:szCs w:val="16"/>
    </w:rPr>
  </w:style>
  <w:style w:type="character" w:styleId="Verwijzingopmerking">
    <w:name w:val="annotation reference"/>
    <w:basedOn w:val="Standaardalinea-lettertype"/>
    <w:unhideWhenUsed/>
    <w:rsid w:val="00BA5400"/>
    <w:rPr>
      <w:sz w:val="16"/>
      <w:szCs w:val="16"/>
    </w:rPr>
  </w:style>
  <w:style w:type="paragraph" w:styleId="Tekstopmerking">
    <w:name w:val="annotation text"/>
    <w:basedOn w:val="Standaard"/>
    <w:link w:val="TekstopmerkingChar"/>
    <w:unhideWhenUsed/>
    <w:rsid w:val="00BA5400"/>
    <w:pPr>
      <w:spacing w:line="240" w:lineRule="auto"/>
    </w:pPr>
  </w:style>
  <w:style w:type="character" w:customStyle="1" w:styleId="TekstopmerkingChar">
    <w:name w:val="Tekst opmerking Char"/>
    <w:basedOn w:val="Standaardalinea-lettertype"/>
    <w:link w:val="Tekstopmerking"/>
    <w:rsid w:val="00BA5400"/>
    <w:rPr>
      <w:sz w:val="20"/>
      <w:szCs w:val="20"/>
    </w:rPr>
  </w:style>
  <w:style w:type="paragraph" w:styleId="Onderwerpvanopmerking">
    <w:name w:val="annotation subject"/>
    <w:basedOn w:val="Tekstopmerking"/>
    <w:next w:val="Tekstopmerking"/>
    <w:link w:val="OnderwerpvanopmerkingChar"/>
    <w:uiPriority w:val="99"/>
    <w:semiHidden/>
    <w:unhideWhenUsed/>
    <w:rsid w:val="00BA5400"/>
    <w:rPr>
      <w:b/>
      <w:bCs/>
    </w:rPr>
  </w:style>
  <w:style w:type="character" w:customStyle="1" w:styleId="OnderwerpvanopmerkingChar">
    <w:name w:val="Onderwerp van opmerking Char"/>
    <w:basedOn w:val="TekstopmerkingChar"/>
    <w:link w:val="Onderwerpvanopmerking"/>
    <w:uiPriority w:val="99"/>
    <w:semiHidden/>
    <w:rsid w:val="00BA5400"/>
    <w:rPr>
      <w:b/>
      <w:bCs/>
      <w:sz w:val="20"/>
      <w:szCs w:val="20"/>
    </w:rPr>
  </w:style>
  <w:style w:type="paragraph" w:styleId="Voetnoottekst">
    <w:name w:val="footnote text"/>
    <w:basedOn w:val="Standaard"/>
    <w:next w:val="Standaard"/>
    <w:link w:val="VoetnoottekstChar"/>
    <w:semiHidden/>
    <w:rsid w:val="00AE1C79"/>
    <w:pPr>
      <w:spacing w:line="180" w:lineRule="atLeast"/>
      <w:ind w:left="227" w:hanging="227"/>
    </w:pPr>
    <w:rPr>
      <w:sz w:val="13"/>
    </w:rPr>
  </w:style>
  <w:style w:type="character" w:customStyle="1" w:styleId="VoetnoottekstChar">
    <w:name w:val="Voetnoottekst Char"/>
    <w:basedOn w:val="Standaardalinea-lettertype"/>
    <w:link w:val="Voetnoottekst"/>
    <w:semiHidden/>
    <w:rsid w:val="00A95D9D"/>
    <w:rPr>
      <w:rFonts w:ascii="Verdana" w:eastAsia="Times New Roman" w:hAnsi="Verdana" w:cs="Times New Roman"/>
      <w:sz w:val="13"/>
      <w:szCs w:val="20"/>
      <w:lang w:val="nl-NL" w:eastAsia="nl-NL"/>
    </w:rPr>
  </w:style>
  <w:style w:type="character" w:styleId="Voetnootmarkering">
    <w:name w:val="footnote reference"/>
    <w:basedOn w:val="Standaardalinea-lettertype"/>
    <w:semiHidden/>
    <w:rsid w:val="00AE1C79"/>
    <w:rPr>
      <w:rFonts w:ascii="Verdana" w:hAnsi="Verdana"/>
      <w:position w:val="0"/>
      <w:sz w:val="20"/>
      <w:vertAlign w:val="superscript"/>
    </w:rPr>
  </w:style>
  <w:style w:type="character" w:styleId="Hyperlink">
    <w:name w:val="Hyperlink"/>
    <w:basedOn w:val="Standaardalinea-lettertype"/>
    <w:uiPriority w:val="99"/>
    <w:unhideWhenUsed/>
    <w:rsid w:val="00026F25"/>
    <w:rPr>
      <w:color w:val="0000FF"/>
      <w:u w:val="single"/>
    </w:rPr>
  </w:style>
  <w:style w:type="character" w:customStyle="1" w:styleId="hps">
    <w:name w:val="hps"/>
    <w:basedOn w:val="Standaardalinea-lettertype"/>
    <w:rsid w:val="00295C12"/>
  </w:style>
  <w:style w:type="character" w:customStyle="1" w:styleId="Kop3Char">
    <w:name w:val="Kop 3 Char"/>
    <w:aliases w:val="sect3_eunethta Char"/>
    <w:basedOn w:val="Standaardalinea-lettertype"/>
    <w:link w:val="Kop3"/>
    <w:rsid w:val="00BA5FF2"/>
    <w:rPr>
      <w:rFonts w:ascii="Verdana" w:eastAsia="Times New Roman" w:hAnsi="Verdana" w:cs="Times New Roman"/>
      <w:i/>
      <w:sz w:val="18"/>
      <w:szCs w:val="20"/>
      <w:lang w:val="nl-NL" w:eastAsia="nl-NL"/>
    </w:rPr>
  </w:style>
  <w:style w:type="character" w:styleId="Nadruk">
    <w:name w:val="Emphasis"/>
    <w:basedOn w:val="Standaardalinea-lettertype"/>
    <w:uiPriority w:val="20"/>
    <w:qFormat/>
    <w:rsid w:val="00CA2E88"/>
    <w:rPr>
      <w:i/>
      <w:iCs/>
    </w:rPr>
  </w:style>
  <w:style w:type="character" w:styleId="Zwaar">
    <w:name w:val="Strong"/>
    <w:basedOn w:val="Standaardalinea-lettertype"/>
    <w:uiPriority w:val="22"/>
    <w:qFormat/>
    <w:rsid w:val="00CA2E88"/>
    <w:rPr>
      <w:b/>
      <w:bCs/>
    </w:rPr>
  </w:style>
  <w:style w:type="table" w:styleId="Tabelraster">
    <w:name w:val="Table Grid"/>
    <w:aliases w:val="Tabellengitternetz_Berichte"/>
    <w:basedOn w:val="Standaardtabel"/>
    <w:rsid w:val="00AE1C79"/>
    <w:pPr>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F59F9"/>
    <w:rPr>
      <w:color w:val="954F72" w:themeColor="followedHyperlink"/>
      <w:u w:val="single"/>
    </w:rPr>
  </w:style>
  <w:style w:type="paragraph" w:styleId="Titel">
    <w:name w:val="Title"/>
    <w:aliases w:val="title_eunethta"/>
    <w:basedOn w:val="Standaard"/>
    <w:link w:val="TitelChar"/>
    <w:qFormat/>
    <w:rsid w:val="001A0373"/>
    <w:pPr>
      <w:spacing w:before="240" w:after="60" w:line="240" w:lineRule="auto"/>
      <w:jc w:val="center"/>
      <w:outlineLvl w:val="0"/>
    </w:pPr>
    <w:rPr>
      <w:rFonts w:ascii="Arial" w:eastAsia="SimSun" w:hAnsi="Arial" w:cs="Arial"/>
      <w:b/>
      <w:bCs/>
      <w:kern w:val="28"/>
      <w:sz w:val="32"/>
      <w:szCs w:val="32"/>
      <w:lang w:eastAsia="zh-CN"/>
    </w:rPr>
  </w:style>
  <w:style w:type="character" w:customStyle="1" w:styleId="TitelChar">
    <w:name w:val="Titel Char"/>
    <w:aliases w:val="title_eunethta Char"/>
    <w:basedOn w:val="Standaardalinea-lettertype"/>
    <w:link w:val="Titel"/>
    <w:rsid w:val="001A0373"/>
    <w:rPr>
      <w:rFonts w:ascii="Arial" w:eastAsia="SimSun" w:hAnsi="Arial" w:cs="Arial"/>
      <w:b/>
      <w:bCs/>
      <w:kern w:val="28"/>
      <w:sz w:val="32"/>
      <w:szCs w:val="32"/>
      <w:lang w:eastAsia="zh-CN"/>
    </w:rPr>
  </w:style>
  <w:style w:type="paragraph" w:styleId="Revisie">
    <w:name w:val="Revision"/>
    <w:hidden/>
    <w:uiPriority w:val="99"/>
    <w:semiHidden/>
    <w:rsid w:val="00983531"/>
    <w:pPr>
      <w:spacing w:after="0" w:line="240" w:lineRule="auto"/>
    </w:pPr>
  </w:style>
  <w:style w:type="character" w:customStyle="1" w:styleId="Kop1Char">
    <w:name w:val="Kop 1 Char"/>
    <w:aliases w:val="sect1_eunethta Char"/>
    <w:basedOn w:val="Standaardalinea-lettertype"/>
    <w:link w:val="Kop1"/>
    <w:rsid w:val="00C70971"/>
    <w:rPr>
      <w:rFonts w:ascii="Verdana" w:eastAsia="Times New Roman" w:hAnsi="Verdana" w:cs="Times New Roman"/>
      <w:sz w:val="24"/>
      <w:szCs w:val="20"/>
      <w:lang w:val="nl-NL" w:eastAsia="nl-NL"/>
    </w:rPr>
  </w:style>
  <w:style w:type="paragraph" w:styleId="Bijschrift">
    <w:name w:val="caption"/>
    <w:basedOn w:val="Standaard"/>
    <w:next w:val="Standaard"/>
    <w:uiPriority w:val="35"/>
    <w:unhideWhenUsed/>
    <w:qFormat/>
    <w:rsid w:val="0094615E"/>
    <w:pPr>
      <w:spacing w:after="200" w:line="240" w:lineRule="auto"/>
    </w:pPr>
    <w:rPr>
      <w:b/>
      <w:bCs/>
      <w:color w:val="5B9BD5" w:themeColor="accent1"/>
      <w:szCs w:val="18"/>
    </w:rPr>
  </w:style>
  <w:style w:type="paragraph" w:customStyle="1" w:styleId="figureeunethta">
    <w:name w:val="figure_eunethta"/>
    <w:basedOn w:val="Bijschrift"/>
    <w:qFormat/>
    <w:rsid w:val="0094615E"/>
    <w:pPr>
      <w:keepNext/>
      <w:numPr>
        <w:numId w:val="1"/>
      </w:numPr>
      <w:ind w:left="0" w:hanging="567"/>
    </w:pPr>
    <w:rPr>
      <w:b w:val="0"/>
      <w:i/>
      <w:color w:val="000000" w:themeColor="text1"/>
      <w:sz w:val="22"/>
      <w:szCs w:val="22"/>
      <w:lang w:val="en-GB"/>
    </w:rPr>
  </w:style>
  <w:style w:type="numbering" w:customStyle="1" w:styleId="tableeunehta">
    <w:name w:val="table_eunehta"/>
    <w:basedOn w:val="Geenlijst"/>
    <w:uiPriority w:val="99"/>
    <w:rsid w:val="007804E4"/>
    <w:pPr>
      <w:numPr>
        <w:numId w:val="2"/>
      </w:numPr>
    </w:pPr>
  </w:style>
  <w:style w:type="paragraph" w:styleId="Kopvaninhoudsopgave">
    <w:name w:val="TOC Heading"/>
    <w:basedOn w:val="Kop1"/>
    <w:next w:val="Standaard"/>
    <w:uiPriority w:val="39"/>
    <w:unhideWhenUsed/>
    <w:qFormat/>
    <w:rsid w:val="008B414E"/>
    <w:pPr>
      <w:keepNext/>
      <w:keepLines/>
      <w:spacing w:before="480" w:line="276" w:lineRule="auto"/>
      <w:outlineLvl w:val="9"/>
    </w:pPr>
    <w:rPr>
      <w:rFonts w:asciiTheme="majorHAnsi" w:eastAsiaTheme="majorEastAsia" w:hAnsiTheme="majorHAnsi" w:cstheme="majorBidi"/>
      <w:bCs/>
      <w:color w:val="2E74B5" w:themeColor="accent1" w:themeShade="BF"/>
      <w:lang w:val="hu-HU" w:eastAsia="hu-HU"/>
    </w:rPr>
  </w:style>
  <w:style w:type="paragraph" w:styleId="Inhopg1">
    <w:name w:val="toc 1"/>
    <w:basedOn w:val="Standaard"/>
    <w:next w:val="Standaard"/>
    <w:autoRedefine/>
    <w:uiPriority w:val="39"/>
    <w:unhideWhenUsed/>
    <w:rsid w:val="00343B02"/>
    <w:pPr>
      <w:tabs>
        <w:tab w:val="clear" w:pos="227"/>
        <w:tab w:val="clear" w:pos="454"/>
        <w:tab w:val="clear" w:pos="1109"/>
        <w:tab w:val="clear" w:pos="2217"/>
        <w:tab w:val="clear" w:pos="3326"/>
        <w:tab w:val="clear" w:pos="4435"/>
        <w:tab w:val="clear" w:pos="5543"/>
        <w:tab w:val="clear" w:pos="6652"/>
        <w:tab w:val="clear" w:pos="7761"/>
        <w:tab w:val="clear" w:pos="8869"/>
        <w:tab w:val="right" w:pos="9062"/>
      </w:tabs>
      <w:spacing w:after="120" w:line="240" w:lineRule="auto"/>
    </w:pPr>
    <w:rPr>
      <w:rFonts w:ascii="Arial" w:hAnsi="Arial" w:cs="Arial"/>
      <w:b/>
      <w:bCs/>
      <w:caps/>
      <w:sz w:val="20"/>
    </w:rPr>
  </w:style>
  <w:style w:type="paragraph" w:styleId="Inhopg2">
    <w:name w:val="toc 2"/>
    <w:basedOn w:val="Standaard"/>
    <w:next w:val="Standaard"/>
    <w:autoRedefine/>
    <w:uiPriority w:val="39"/>
    <w:unhideWhenUsed/>
    <w:rsid w:val="00343B02"/>
    <w:pPr>
      <w:tabs>
        <w:tab w:val="clear" w:pos="227"/>
        <w:tab w:val="clear" w:pos="454"/>
        <w:tab w:val="clear" w:pos="1109"/>
        <w:tab w:val="clear" w:pos="2217"/>
        <w:tab w:val="clear" w:pos="3326"/>
        <w:tab w:val="clear" w:pos="4435"/>
        <w:tab w:val="clear" w:pos="5543"/>
        <w:tab w:val="clear" w:pos="6652"/>
        <w:tab w:val="clear" w:pos="7761"/>
        <w:tab w:val="clear" w:pos="8869"/>
      </w:tabs>
      <w:spacing w:after="40" w:line="240" w:lineRule="auto"/>
      <w:ind w:left="181"/>
    </w:pPr>
    <w:rPr>
      <w:rFonts w:ascii="Arial" w:hAnsi="Arial" w:cstheme="minorHAnsi"/>
      <w:i/>
      <w:smallCaps/>
      <w:sz w:val="20"/>
    </w:rPr>
  </w:style>
  <w:style w:type="paragraph" w:styleId="Inhopg3">
    <w:name w:val="toc 3"/>
    <w:basedOn w:val="Standaard"/>
    <w:next w:val="Standaard"/>
    <w:autoRedefine/>
    <w:uiPriority w:val="39"/>
    <w:unhideWhenUsed/>
    <w:rsid w:val="008B414E"/>
    <w:pPr>
      <w:tabs>
        <w:tab w:val="clear" w:pos="227"/>
        <w:tab w:val="clear" w:pos="454"/>
        <w:tab w:val="clear" w:pos="1109"/>
        <w:tab w:val="clear" w:pos="2217"/>
        <w:tab w:val="clear" w:pos="3326"/>
        <w:tab w:val="clear" w:pos="4435"/>
        <w:tab w:val="clear" w:pos="5543"/>
        <w:tab w:val="clear" w:pos="6652"/>
        <w:tab w:val="clear" w:pos="7761"/>
        <w:tab w:val="clear" w:pos="8869"/>
      </w:tabs>
      <w:ind w:left="360"/>
    </w:pPr>
    <w:rPr>
      <w:rFonts w:asciiTheme="minorHAnsi" w:hAnsiTheme="minorHAnsi" w:cstheme="minorHAnsi"/>
      <w:i/>
      <w:iCs/>
    </w:rPr>
  </w:style>
  <w:style w:type="character" w:customStyle="1" w:styleId="apple-converted-space">
    <w:name w:val="apple-converted-space"/>
    <w:basedOn w:val="Standaardalinea-lettertype"/>
    <w:rsid w:val="008364F4"/>
  </w:style>
  <w:style w:type="character" w:customStyle="1" w:styleId="Kop4Char">
    <w:name w:val="Kop 4 Char"/>
    <w:basedOn w:val="Standaardalinea-lettertype"/>
    <w:link w:val="Kop4"/>
    <w:rsid w:val="0038061D"/>
    <w:rPr>
      <w:rFonts w:ascii="Verdana" w:eastAsia="Times New Roman" w:hAnsi="Verdana" w:cs="Times New Roman"/>
      <w:bCs/>
      <w:sz w:val="18"/>
      <w:szCs w:val="28"/>
      <w:lang w:val="nl-NL" w:eastAsia="nl-NL"/>
    </w:rPr>
  </w:style>
  <w:style w:type="character" w:customStyle="1" w:styleId="Kop5Char">
    <w:name w:val="Kop 5 Char"/>
    <w:basedOn w:val="Standaardalinea-lettertype"/>
    <w:link w:val="Kop5"/>
    <w:rsid w:val="0038061D"/>
    <w:rPr>
      <w:rFonts w:ascii="Verdana" w:eastAsia="Times New Roman" w:hAnsi="Verdana" w:cs="Times New Roman"/>
      <w:bCs/>
      <w:iCs/>
      <w:sz w:val="18"/>
      <w:szCs w:val="26"/>
      <w:lang w:val="nl-NL" w:eastAsia="nl-NL"/>
    </w:rPr>
  </w:style>
  <w:style w:type="character" w:customStyle="1" w:styleId="Kop6Char">
    <w:name w:val="Kop 6 Char"/>
    <w:basedOn w:val="Standaardalinea-lettertype"/>
    <w:link w:val="Kop6"/>
    <w:rsid w:val="0038061D"/>
    <w:rPr>
      <w:rFonts w:ascii="Verdana" w:eastAsia="Times New Roman" w:hAnsi="Verdana" w:cs="Times New Roman"/>
      <w:bCs/>
      <w:sz w:val="18"/>
      <w:lang w:val="nl-NL" w:eastAsia="nl-NL"/>
    </w:rPr>
  </w:style>
  <w:style w:type="character" w:customStyle="1" w:styleId="Kop7Char">
    <w:name w:val="Kop 7 Char"/>
    <w:basedOn w:val="Standaardalinea-lettertype"/>
    <w:link w:val="Kop7"/>
    <w:rsid w:val="0038061D"/>
    <w:rPr>
      <w:rFonts w:ascii="Verdana" w:eastAsia="Times New Roman" w:hAnsi="Verdana" w:cs="Times New Roman"/>
      <w:sz w:val="18"/>
      <w:szCs w:val="20"/>
      <w:lang w:val="nl-NL" w:eastAsia="nl-NL"/>
    </w:rPr>
  </w:style>
  <w:style w:type="character" w:customStyle="1" w:styleId="Kop8Char">
    <w:name w:val="Kop 8 Char"/>
    <w:basedOn w:val="Standaardalinea-lettertype"/>
    <w:link w:val="Kop8"/>
    <w:rsid w:val="0038061D"/>
    <w:rPr>
      <w:rFonts w:ascii="Verdana" w:eastAsia="Times New Roman" w:hAnsi="Verdana" w:cs="Times New Roman"/>
      <w:iCs/>
      <w:sz w:val="18"/>
      <w:szCs w:val="20"/>
      <w:lang w:val="nl-NL" w:eastAsia="nl-NL"/>
    </w:rPr>
  </w:style>
  <w:style w:type="character" w:customStyle="1" w:styleId="Kop9Char">
    <w:name w:val="Kop 9 Char"/>
    <w:basedOn w:val="Standaardalinea-lettertype"/>
    <w:link w:val="Kop9"/>
    <w:rsid w:val="0038061D"/>
    <w:rPr>
      <w:rFonts w:ascii="Verdana" w:eastAsia="Times New Roman" w:hAnsi="Verdana" w:cs="Arial"/>
      <w:sz w:val="18"/>
      <w:lang w:val="nl-NL" w:eastAsia="nl-NL"/>
    </w:rPr>
  </w:style>
  <w:style w:type="paragraph" w:customStyle="1" w:styleId="RAankruisvak-leeg">
    <w:name w:val="R_Aankruisvak-leeg"/>
    <w:basedOn w:val="Standaard"/>
    <w:rsid w:val="00AE1C79"/>
    <w:pPr>
      <w:numPr>
        <w:numId w:val="5"/>
      </w:numPr>
    </w:pPr>
  </w:style>
  <w:style w:type="paragraph" w:customStyle="1" w:styleId="RAankruisvak-vinkje">
    <w:name w:val="R_Aankruisvak-vinkje"/>
    <w:basedOn w:val="Standaard"/>
    <w:rsid w:val="00AE1C79"/>
    <w:pPr>
      <w:numPr>
        <w:numId w:val="6"/>
      </w:numPr>
    </w:pPr>
  </w:style>
  <w:style w:type="paragraph" w:customStyle="1" w:styleId="RAfzend-invulling">
    <w:name w:val="R_Afzend-invulling"/>
    <w:basedOn w:val="Standaard"/>
    <w:next w:val="Standaard"/>
    <w:rsid w:val="00AE1C79"/>
    <w:pPr>
      <w:spacing w:line="180" w:lineRule="atLeast"/>
    </w:pPr>
    <w:rPr>
      <w:sz w:val="13"/>
    </w:rPr>
  </w:style>
  <w:style w:type="paragraph" w:customStyle="1" w:styleId="RAfzend-kopje">
    <w:name w:val="R_Afzend-kopje"/>
    <w:basedOn w:val="Standaard"/>
    <w:next w:val="Standaard"/>
    <w:link w:val="RAfzend-kopjeChar"/>
    <w:rsid w:val="00AE1C79"/>
    <w:pPr>
      <w:spacing w:line="180" w:lineRule="atLeast"/>
    </w:pPr>
    <w:rPr>
      <w:b/>
      <w:sz w:val="13"/>
    </w:rPr>
  </w:style>
  <w:style w:type="character" w:customStyle="1" w:styleId="RAfzend-kopjeChar">
    <w:name w:val="R_Afzend-kopje Char"/>
    <w:basedOn w:val="Standaardalinea-lettertype"/>
    <w:link w:val="RAfzend-kopje"/>
    <w:rsid w:val="00AE1C79"/>
    <w:rPr>
      <w:rFonts w:ascii="Verdana" w:eastAsia="Times New Roman" w:hAnsi="Verdana" w:cs="Times New Roman"/>
      <w:b/>
      <w:sz w:val="13"/>
      <w:szCs w:val="20"/>
      <w:lang w:val="nl-NL" w:eastAsia="nl-NL"/>
    </w:rPr>
  </w:style>
  <w:style w:type="paragraph" w:customStyle="1" w:styleId="RAfzend-voorwaarden">
    <w:name w:val="R_Afzend-voorwaarden"/>
    <w:basedOn w:val="Standaard"/>
    <w:next w:val="Standaard"/>
    <w:rsid w:val="00AE1C79"/>
    <w:pPr>
      <w:spacing w:line="180" w:lineRule="atLeast"/>
    </w:pPr>
    <w:rPr>
      <w:i/>
      <w:sz w:val="13"/>
    </w:rPr>
  </w:style>
  <w:style w:type="paragraph" w:customStyle="1" w:styleId="RAfzend-witregel-groot">
    <w:name w:val="R_Afzend-witregel-groot"/>
    <w:basedOn w:val="Standaard"/>
    <w:next w:val="Standaard"/>
    <w:rsid w:val="00AE1C79"/>
    <w:pPr>
      <w:spacing w:line="270" w:lineRule="exact"/>
    </w:pPr>
  </w:style>
  <w:style w:type="paragraph" w:customStyle="1" w:styleId="RAfzend-witregel-klein">
    <w:name w:val="R_Afzend-witregel-klein"/>
    <w:basedOn w:val="Standaard"/>
    <w:next w:val="Standaard"/>
    <w:rsid w:val="00AE1C79"/>
    <w:pPr>
      <w:spacing w:line="90" w:lineRule="exact"/>
    </w:pPr>
    <w:rPr>
      <w:sz w:val="6"/>
    </w:rPr>
  </w:style>
  <w:style w:type="paragraph" w:customStyle="1" w:styleId="RAlineakop">
    <w:name w:val="R_Alineakop"/>
    <w:basedOn w:val="Standaard"/>
    <w:next w:val="Standaard"/>
    <w:rsid w:val="00AE1C79"/>
    <w:pPr>
      <w:keepNext/>
    </w:pPr>
    <w:rPr>
      <w:b/>
    </w:rPr>
  </w:style>
  <w:style w:type="paragraph" w:customStyle="1" w:styleId="RBestelcode">
    <w:name w:val="R_Bestelcode"/>
    <w:basedOn w:val="Standaard"/>
    <w:next w:val="Standaard"/>
    <w:rsid w:val="00AE1C79"/>
    <w:pPr>
      <w:spacing w:line="160" w:lineRule="atLeast"/>
    </w:pPr>
    <w:rPr>
      <w:sz w:val="10"/>
    </w:rPr>
  </w:style>
  <w:style w:type="paragraph" w:customStyle="1" w:styleId="RHoofdstuk-ongenummerd">
    <w:name w:val="R_Hoofdstuk-ongenummerd"/>
    <w:basedOn w:val="Standaard"/>
    <w:next w:val="Standaard"/>
    <w:rsid w:val="00AE1C79"/>
    <w:pPr>
      <w:spacing w:line="300" w:lineRule="atLeast"/>
    </w:pPr>
    <w:rPr>
      <w:sz w:val="24"/>
    </w:rPr>
  </w:style>
  <w:style w:type="paragraph" w:customStyle="1" w:styleId="RLijn-onder">
    <w:name w:val="R_Lijn-onder"/>
    <w:basedOn w:val="Standaard"/>
    <w:rsid w:val="00AE1C79"/>
    <w:pPr>
      <w:pBdr>
        <w:bottom w:val="single" w:sz="6" w:space="1" w:color="auto"/>
      </w:pBdr>
    </w:pPr>
    <w:rPr>
      <w:lang w:val="en-US"/>
    </w:rPr>
  </w:style>
  <w:style w:type="paragraph" w:customStyle="1" w:styleId="ROpsomming-bolletjes">
    <w:name w:val="R_Opsomming-bolletjes"/>
    <w:basedOn w:val="Standaard"/>
    <w:rsid w:val="00AE1C79"/>
    <w:pPr>
      <w:numPr>
        <w:numId w:val="7"/>
      </w:numPr>
    </w:pPr>
  </w:style>
  <w:style w:type="paragraph" w:customStyle="1" w:styleId="ROpsomming-bolletjes-klein">
    <w:name w:val="R_Opsomming-bolletjes-klein"/>
    <w:basedOn w:val="Standaard"/>
    <w:rsid w:val="00AE1C79"/>
    <w:pPr>
      <w:numPr>
        <w:numId w:val="8"/>
      </w:numPr>
      <w:spacing w:line="180" w:lineRule="atLeast"/>
    </w:pPr>
    <w:rPr>
      <w:sz w:val="13"/>
      <w:szCs w:val="18"/>
    </w:rPr>
  </w:style>
  <w:style w:type="paragraph" w:customStyle="1" w:styleId="ROpsomming-bullets">
    <w:name w:val="R_Opsomming-bullets"/>
    <w:basedOn w:val="Standaard"/>
    <w:rsid w:val="00AE1C79"/>
    <w:pPr>
      <w:numPr>
        <w:numId w:val="9"/>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AE1C79"/>
    <w:pPr>
      <w:numPr>
        <w:numId w:val="10"/>
      </w:numPr>
    </w:pPr>
  </w:style>
  <w:style w:type="paragraph" w:customStyle="1" w:styleId="ROpsomming-genummerd">
    <w:name w:val="R_Opsomming-genummerd"/>
    <w:basedOn w:val="Standaard"/>
    <w:rsid w:val="00AE1C79"/>
    <w:pPr>
      <w:numPr>
        <w:numId w:val="11"/>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AE1C79"/>
    <w:pPr>
      <w:numPr>
        <w:numId w:val="12"/>
      </w:numPr>
    </w:pPr>
  </w:style>
  <w:style w:type="paragraph" w:customStyle="1" w:styleId="RPaginanummer">
    <w:name w:val="R_Paginanummer"/>
    <w:basedOn w:val="RAfzend-invulling"/>
    <w:next w:val="Standaard"/>
    <w:rsid w:val="00AE1C79"/>
    <w:rPr>
      <w:szCs w:val="18"/>
    </w:rPr>
  </w:style>
  <w:style w:type="paragraph" w:customStyle="1" w:styleId="RReferenties">
    <w:name w:val="R_Referenties"/>
    <w:basedOn w:val="Standaard"/>
    <w:next w:val="Standaard"/>
    <w:rsid w:val="00AE1C79"/>
    <w:rPr>
      <w:szCs w:val="18"/>
    </w:rPr>
  </w:style>
  <w:style w:type="paragraph" w:customStyle="1" w:styleId="RRetouradres">
    <w:name w:val="R_Retouradres"/>
    <w:basedOn w:val="RAfzend-invulling"/>
    <w:next w:val="Standaard"/>
    <w:rsid w:val="00AE1C79"/>
    <w:rPr>
      <w:szCs w:val="18"/>
    </w:rPr>
  </w:style>
  <w:style w:type="paragraph" w:customStyle="1" w:styleId="RRubricering">
    <w:name w:val="R_Rubricering"/>
    <w:basedOn w:val="Standaard"/>
    <w:next w:val="Standaard"/>
    <w:link w:val="RRubriceringChar"/>
    <w:rsid w:val="00AE1C79"/>
    <w:pPr>
      <w:spacing w:line="240" w:lineRule="exact"/>
    </w:pPr>
    <w:rPr>
      <w:b/>
      <w:caps/>
      <w:sz w:val="13"/>
    </w:rPr>
  </w:style>
  <w:style w:type="character" w:customStyle="1" w:styleId="RRubriceringChar">
    <w:name w:val="R_Rubricering Char"/>
    <w:basedOn w:val="Standaardalinea-lettertype"/>
    <w:link w:val="RRubricering"/>
    <w:rsid w:val="00AE1C79"/>
    <w:rPr>
      <w:rFonts w:ascii="Verdana" w:eastAsia="Times New Roman" w:hAnsi="Verdana" w:cs="Times New Roman"/>
      <w:b/>
      <w:caps/>
      <w:sz w:val="13"/>
      <w:szCs w:val="20"/>
      <w:lang w:val="nl-NL" w:eastAsia="nl-NL"/>
    </w:rPr>
  </w:style>
  <w:style w:type="paragraph" w:customStyle="1" w:styleId="RTabelkop">
    <w:name w:val="R_Tabelkop"/>
    <w:basedOn w:val="Standaard"/>
    <w:rsid w:val="00AE1C79"/>
    <w:rPr>
      <w:b/>
      <w:sz w:val="14"/>
    </w:rPr>
  </w:style>
  <w:style w:type="paragraph" w:customStyle="1" w:styleId="RTabeltekst">
    <w:name w:val="R_Tabeltekst"/>
    <w:basedOn w:val="Standaard"/>
    <w:rsid w:val="00AE1C79"/>
    <w:rPr>
      <w:sz w:val="14"/>
    </w:rPr>
  </w:style>
  <w:style w:type="paragraph" w:customStyle="1" w:styleId="RTitel">
    <w:name w:val="R_Titel"/>
    <w:basedOn w:val="Standaard"/>
    <w:next w:val="Standaard"/>
    <w:rsid w:val="00AE1C79"/>
    <w:pPr>
      <w:keepNext/>
      <w:spacing w:line="300" w:lineRule="atLeast"/>
    </w:pPr>
    <w:rPr>
      <w:b/>
      <w:sz w:val="24"/>
    </w:rPr>
  </w:style>
  <w:style w:type="paragraph" w:customStyle="1" w:styleId="RToezendgegevens">
    <w:name w:val="R_Toezendgegevens"/>
    <w:basedOn w:val="Standaard"/>
    <w:next w:val="Standaard"/>
    <w:rsid w:val="00AE1C79"/>
    <w:rPr>
      <w:szCs w:val="18"/>
    </w:rPr>
  </w:style>
  <w:style w:type="character" w:customStyle="1" w:styleId="RVoetnootmarkering">
    <w:name w:val="R_Voetnootmarkering"/>
    <w:basedOn w:val="Standaardalinea-lettertype"/>
    <w:rsid w:val="00AE1C79"/>
    <w:rPr>
      <w:rFonts w:ascii="Verdana" w:hAnsi="Verdana"/>
      <w:position w:val="4"/>
      <w:sz w:val="13"/>
    </w:rPr>
  </w:style>
  <w:style w:type="paragraph" w:customStyle="1" w:styleId="RVoetnoottekst">
    <w:name w:val="R_Voetnoottekst"/>
    <w:basedOn w:val="Standaard"/>
    <w:next w:val="Standaard"/>
    <w:rsid w:val="00AE1C79"/>
    <w:pPr>
      <w:spacing w:line="180" w:lineRule="atLeast"/>
      <w:ind w:left="227" w:hanging="227"/>
    </w:pPr>
    <w:rPr>
      <w:sz w:val="13"/>
    </w:rPr>
  </w:style>
  <w:style w:type="paragraph" w:customStyle="1" w:styleId="RHSformuliernaam">
    <w:name w:val="RHS formuliernaam"/>
    <w:basedOn w:val="Standaard"/>
    <w:next w:val="Standaard"/>
    <w:rsid w:val="00AE1C79"/>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AE1C79"/>
    <w:pPr>
      <w:keepLines/>
      <w:spacing w:after="0" w:line="240" w:lineRule="atLeast"/>
    </w:pPr>
    <w:rPr>
      <w:rFonts w:ascii="Verdana" w:eastAsia="Times New Roman" w:hAnsi="Verdana" w:cs="Times New Roman"/>
      <w:b/>
      <w:sz w:val="18"/>
      <w:szCs w:val="18"/>
      <w:lang w:val="nl-NL" w:eastAsia="nl-NL"/>
    </w:rPr>
  </w:style>
  <w:style w:type="paragraph" w:customStyle="1" w:styleId="RHSgroot-italic">
    <w:name w:val="RHS groot - italic"/>
    <w:link w:val="RHSgroot-italicChar"/>
    <w:rsid w:val="00AE1C79"/>
    <w:pPr>
      <w:keepLines/>
      <w:spacing w:after="0" w:line="240" w:lineRule="atLeast"/>
    </w:pPr>
    <w:rPr>
      <w:rFonts w:ascii="Verdana" w:eastAsia="Times New Roman" w:hAnsi="Verdana" w:cs="Times New Roman"/>
      <w:i/>
      <w:sz w:val="18"/>
      <w:szCs w:val="18"/>
      <w:lang w:val="nl-NL" w:eastAsia="nl-NL"/>
    </w:rPr>
  </w:style>
  <w:style w:type="paragraph" w:customStyle="1" w:styleId="RHSgroot-regular">
    <w:name w:val="RHS groot - regular"/>
    <w:link w:val="RHSgroot-regularChar"/>
    <w:rsid w:val="00AE1C79"/>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after="0" w:line="240" w:lineRule="atLeast"/>
    </w:pPr>
    <w:rPr>
      <w:rFonts w:ascii="Verdana" w:eastAsia="Times New Roman" w:hAnsi="Verdana" w:cs="Times New Roman"/>
      <w:sz w:val="18"/>
      <w:szCs w:val="18"/>
      <w:lang w:val="nl-NL" w:eastAsia="nl-NL"/>
    </w:rPr>
  </w:style>
  <w:style w:type="paragraph" w:customStyle="1" w:styleId="RHSgroot-W2">
    <w:name w:val="RHS groot - W2"/>
    <w:next w:val="Standaard"/>
    <w:rsid w:val="00AE1C79"/>
    <w:pPr>
      <w:keepLines/>
      <w:spacing w:after="0" w:line="270" w:lineRule="exact"/>
    </w:pPr>
    <w:rPr>
      <w:rFonts w:ascii="Verdana" w:eastAsia="Times New Roman" w:hAnsi="Verdana" w:cs="Times New Roman"/>
      <w:sz w:val="27"/>
      <w:szCs w:val="18"/>
      <w:lang w:val="nl-NL" w:eastAsia="nl-NL"/>
    </w:rPr>
  </w:style>
  <w:style w:type="paragraph" w:customStyle="1" w:styleId="RHSklein-bold">
    <w:name w:val="RHS klein - bold"/>
    <w:link w:val="RHSklein-boldChar"/>
    <w:rsid w:val="00AE1C79"/>
    <w:pPr>
      <w:keepLines/>
      <w:spacing w:after="0" w:line="180" w:lineRule="atLeast"/>
    </w:pPr>
    <w:rPr>
      <w:rFonts w:ascii="Verdana" w:eastAsia="Times New Roman" w:hAnsi="Verdana" w:cs="Times New Roman"/>
      <w:b/>
      <w:sz w:val="13"/>
      <w:szCs w:val="13"/>
      <w:lang w:val="nl-NL" w:eastAsia="nl-NL"/>
    </w:rPr>
  </w:style>
  <w:style w:type="paragraph" w:customStyle="1" w:styleId="RHSklein-italic">
    <w:name w:val="RHS klein - italic"/>
    <w:link w:val="RHSklein-italicChar"/>
    <w:rsid w:val="00AE1C79"/>
    <w:pPr>
      <w:keepLines/>
      <w:spacing w:after="0" w:line="180" w:lineRule="atLeast"/>
    </w:pPr>
    <w:rPr>
      <w:rFonts w:ascii="Verdana" w:eastAsia="Times New Roman" w:hAnsi="Verdana" w:cs="Times New Roman"/>
      <w:i/>
      <w:sz w:val="13"/>
      <w:szCs w:val="13"/>
      <w:lang w:val="nl-NL" w:eastAsia="nl-NL"/>
    </w:rPr>
  </w:style>
  <w:style w:type="paragraph" w:customStyle="1" w:styleId="RHSklein-regular">
    <w:name w:val="RHS klein - regular"/>
    <w:link w:val="RHSklein-regularChar"/>
    <w:rsid w:val="00AE1C79"/>
    <w:pPr>
      <w:keepLines/>
      <w:spacing w:after="0" w:line="180" w:lineRule="atLeast"/>
    </w:pPr>
    <w:rPr>
      <w:rFonts w:ascii="Verdana" w:eastAsia="Times New Roman" w:hAnsi="Verdana" w:cs="Times New Roman"/>
      <w:sz w:val="13"/>
      <w:szCs w:val="13"/>
      <w:lang w:val="nl-NL" w:eastAsia="nl-NL"/>
    </w:rPr>
  </w:style>
  <w:style w:type="paragraph" w:customStyle="1" w:styleId="RHSklein-W1">
    <w:name w:val="RHS klein - W1"/>
    <w:rsid w:val="00AE1C79"/>
    <w:pPr>
      <w:keepLines/>
      <w:spacing w:after="0" w:line="90" w:lineRule="exact"/>
    </w:pPr>
    <w:rPr>
      <w:rFonts w:ascii="Verdana" w:eastAsia="Times New Roman" w:hAnsi="Verdana" w:cs="Times New Roman"/>
      <w:sz w:val="9"/>
      <w:szCs w:val="9"/>
      <w:lang w:val="nl-NL" w:eastAsia="nl-NL"/>
    </w:rPr>
  </w:style>
  <w:style w:type="paragraph" w:customStyle="1" w:styleId="RHStabel-koppen">
    <w:name w:val="RHS tabel - koppen"/>
    <w:basedOn w:val="Standaard"/>
    <w:link w:val="RHStabel-koppenChar"/>
    <w:rsid w:val="00AE1C79"/>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AE1C79"/>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AE1C79"/>
    <w:rPr>
      <w:rFonts w:ascii="Verdana" w:eastAsia="Times New Roman" w:hAnsi="Verdana" w:cs="Times New Roman"/>
      <w:b/>
      <w:sz w:val="18"/>
      <w:szCs w:val="18"/>
      <w:lang w:val="nl-NL" w:eastAsia="nl-NL"/>
    </w:rPr>
  </w:style>
  <w:style w:type="character" w:customStyle="1" w:styleId="RHSgroot-italicChar">
    <w:name w:val="RHS groot - italic Char"/>
    <w:basedOn w:val="Standaardalinea-lettertype"/>
    <w:link w:val="RHSgroot-italic"/>
    <w:rsid w:val="00AE1C79"/>
    <w:rPr>
      <w:rFonts w:ascii="Verdana" w:eastAsia="Times New Roman" w:hAnsi="Verdana" w:cs="Times New Roman"/>
      <w:i/>
      <w:sz w:val="18"/>
      <w:szCs w:val="18"/>
      <w:lang w:val="nl-NL" w:eastAsia="nl-NL"/>
    </w:rPr>
  </w:style>
  <w:style w:type="character" w:customStyle="1" w:styleId="RHSgroot-regularChar">
    <w:name w:val="RHS groot - regular Char"/>
    <w:basedOn w:val="Standaardalinea-lettertype"/>
    <w:link w:val="RHSgroot-regular"/>
    <w:rsid w:val="00AE1C79"/>
    <w:rPr>
      <w:rFonts w:ascii="Verdana" w:eastAsia="Times New Roman" w:hAnsi="Verdana" w:cs="Times New Roman"/>
      <w:sz w:val="18"/>
      <w:szCs w:val="18"/>
      <w:lang w:val="nl-NL" w:eastAsia="nl-NL"/>
    </w:rPr>
  </w:style>
  <w:style w:type="character" w:customStyle="1" w:styleId="RHSklein-boldChar">
    <w:name w:val="RHS klein - bold Char"/>
    <w:basedOn w:val="Standaardalinea-lettertype"/>
    <w:link w:val="RHSklein-bold"/>
    <w:rsid w:val="00AE1C79"/>
    <w:rPr>
      <w:rFonts w:ascii="Verdana" w:eastAsia="Times New Roman" w:hAnsi="Verdana" w:cs="Times New Roman"/>
      <w:b/>
      <w:sz w:val="13"/>
      <w:szCs w:val="13"/>
      <w:lang w:val="nl-NL" w:eastAsia="nl-NL"/>
    </w:rPr>
  </w:style>
  <w:style w:type="character" w:customStyle="1" w:styleId="RHSklein-italicChar">
    <w:name w:val="RHS klein - italic Char"/>
    <w:basedOn w:val="Standaardalinea-lettertype"/>
    <w:link w:val="RHSklein-italic"/>
    <w:rsid w:val="00AE1C79"/>
    <w:rPr>
      <w:rFonts w:ascii="Verdana" w:eastAsia="Times New Roman" w:hAnsi="Verdana" w:cs="Times New Roman"/>
      <w:i/>
      <w:sz w:val="13"/>
      <w:szCs w:val="13"/>
      <w:lang w:val="nl-NL" w:eastAsia="nl-NL"/>
    </w:rPr>
  </w:style>
  <w:style w:type="character" w:customStyle="1" w:styleId="RHSklein-regularChar">
    <w:name w:val="RHS klein - regular Char"/>
    <w:basedOn w:val="Standaardalinea-lettertype"/>
    <w:link w:val="RHSklein-regular"/>
    <w:rsid w:val="00AE1C79"/>
    <w:rPr>
      <w:rFonts w:ascii="Verdana" w:eastAsia="Times New Roman" w:hAnsi="Verdana" w:cs="Times New Roman"/>
      <w:sz w:val="13"/>
      <w:szCs w:val="13"/>
      <w:lang w:val="nl-NL" w:eastAsia="nl-NL"/>
    </w:rPr>
  </w:style>
  <w:style w:type="character" w:customStyle="1" w:styleId="RHStabel-koppenChar">
    <w:name w:val="RHS tabel - koppen Char"/>
    <w:basedOn w:val="Standaardalinea-lettertype"/>
    <w:link w:val="RHStabel-koppen"/>
    <w:rsid w:val="00AE1C79"/>
    <w:rPr>
      <w:rFonts w:ascii="Verdana" w:eastAsia="Times New Roman" w:hAnsi="Verdana" w:cs="Times New Roman"/>
      <w:b/>
      <w:sz w:val="14"/>
      <w:szCs w:val="14"/>
      <w:lang w:val="nl-NL" w:eastAsia="nl-NL"/>
    </w:rPr>
  </w:style>
  <w:style w:type="character" w:customStyle="1" w:styleId="RHStabel-tekstChar">
    <w:name w:val="RHS tabel - tekst Char"/>
    <w:basedOn w:val="Standaardalinea-lettertype"/>
    <w:link w:val="RHStabel-tekst"/>
    <w:rsid w:val="00AE1C79"/>
    <w:rPr>
      <w:rFonts w:ascii="Verdana" w:eastAsia="Times New Roman" w:hAnsi="Verdana" w:cs="Times New Roman"/>
      <w:sz w:val="14"/>
      <w:szCs w:val="14"/>
      <w:lang w:val="nl-NL" w:eastAsia="nl-NL"/>
    </w:rPr>
  </w:style>
  <w:style w:type="paragraph" w:customStyle="1" w:styleId="Tabletitle">
    <w:name w:val="Table title"/>
    <w:basedOn w:val="Standaard"/>
    <w:next w:val="Standaard"/>
    <w:rsid w:val="00DE4F82"/>
    <w:pPr>
      <w:keepNext/>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60" w:line="240" w:lineRule="auto"/>
    </w:pPr>
    <w:rPr>
      <w:rFonts w:ascii="Arial" w:hAnsi="Arial" w:cs="Arial"/>
      <w:b/>
      <w:sz w:val="24"/>
      <w:szCs w:val="24"/>
      <w:lang w:eastAsia="en-US"/>
    </w:rPr>
  </w:style>
  <w:style w:type="character" w:customStyle="1" w:styleId="TabletextChar">
    <w:name w:val="Table text Char"/>
    <w:link w:val="Tabletext"/>
    <w:locked/>
    <w:rsid w:val="00ED3740"/>
    <w:rPr>
      <w:rFonts w:ascii="Arial" w:hAnsi="Arial" w:cs="Arial"/>
      <w:szCs w:val="24"/>
      <w:lang w:val="x-none"/>
    </w:rPr>
  </w:style>
  <w:style w:type="paragraph" w:customStyle="1" w:styleId="Tabletext">
    <w:name w:val="Table text"/>
    <w:basedOn w:val="Standaard"/>
    <w:link w:val="TabletextChar"/>
    <w:rsid w:val="00ED3740"/>
    <w:pPr>
      <w:keepNext/>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after="60" w:line="240" w:lineRule="auto"/>
    </w:pPr>
    <w:rPr>
      <w:rFonts w:ascii="Arial" w:eastAsiaTheme="minorHAnsi" w:hAnsi="Arial" w:cs="Arial"/>
      <w:sz w:val="22"/>
      <w:szCs w:val="24"/>
      <w:lang w:val="x-none" w:eastAsia="en-US"/>
    </w:rPr>
  </w:style>
  <w:style w:type="character" w:styleId="Tekstvantijdelijkeaanduiding">
    <w:name w:val="Placeholder Text"/>
    <w:basedOn w:val="Standaardalinea-lettertype"/>
    <w:uiPriority w:val="99"/>
    <w:semiHidden/>
    <w:rsid w:val="00A86A2A"/>
    <w:rPr>
      <w:color w:val="808080"/>
    </w:rPr>
  </w:style>
  <w:style w:type="paragraph" w:styleId="Inhopg4">
    <w:name w:val="toc 4"/>
    <w:basedOn w:val="Standaard"/>
    <w:next w:val="Standaard"/>
    <w:autoRedefine/>
    <w:uiPriority w:val="39"/>
    <w:unhideWhenUsed/>
    <w:rsid w:val="00B419A4"/>
    <w:pPr>
      <w:tabs>
        <w:tab w:val="clear" w:pos="227"/>
        <w:tab w:val="clear" w:pos="454"/>
        <w:tab w:val="clear" w:pos="1109"/>
        <w:tab w:val="clear" w:pos="2217"/>
        <w:tab w:val="clear" w:pos="3326"/>
        <w:tab w:val="clear" w:pos="4435"/>
        <w:tab w:val="clear" w:pos="5543"/>
        <w:tab w:val="clear" w:pos="6652"/>
        <w:tab w:val="clear" w:pos="7761"/>
        <w:tab w:val="clear" w:pos="8869"/>
      </w:tabs>
      <w:ind w:left="540"/>
    </w:pPr>
    <w:rPr>
      <w:rFonts w:asciiTheme="minorHAnsi" w:hAnsiTheme="minorHAnsi" w:cstheme="minorHAnsi"/>
      <w:szCs w:val="18"/>
    </w:rPr>
  </w:style>
  <w:style w:type="paragraph" w:styleId="Inhopg5">
    <w:name w:val="toc 5"/>
    <w:basedOn w:val="Standaard"/>
    <w:next w:val="Standaard"/>
    <w:autoRedefine/>
    <w:uiPriority w:val="39"/>
    <w:unhideWhenUsed/>
    <w:rsid w:val="00B419A4"/>
    <w:pPr>
      <w:tabs>
        <w:tab w:val="clear" w:pos="227"/>
        <w:tab w:val="clear" w:pos="454"/>
        <w:tab w:val="clear" w:pos="1109"/>
        <w:tab w:val="clear" w:pos="2217"/>
        <w:tab w:val="clear" w:pos="3326"/>
        <w:tab w:val="clear" w:pos="4435"/>
        <w:tab w:val="clear" w:pos="5543"/>
        <w:tab w:val="clear" w:pos="6652"/>
        <w:tab w:val="clear" w:pos="7761"/>
        <w:tab w:val="clear" w:pos="8869"/>
      </w:tabs>
      <w:ind w:left="720"/>
    </w:pPr>
    <w:rPr>
      <w:rFonts w:asciiTheme="minorHAnsi" w:hAnsiTheme="minorHAnsi" w:cstheme="minorHAnsi"/>
      <w:szCs w:val="18"/>
    </w:rPr>
  </w:style>
  <w:style w:type="paragraph" w:styleId="Inhopg6">
    <w:name w:val="toc 6"/>
    <w:basedOn w:val="Standaard"/>
    <w:next w:val="Standaard"/>
    <w:autoRedefine/>
    <w:uiPriority w:val="39"/>
    <w:unhideWhenUsed/>
    <w:rsid w:val="00B419A4"/>
    <w:pPr>
      <w:tabs>
        <w:tab w:val="clear" w:pos="227"/>
        <w:tab w:val="clear" w:pos="454"/>
        <w:tab w:val="clear" w:pos="1109"/>
        <w:tab w:val="clear" w:pos="2217"/>
        <w:tab w:val="clear" w:pos="3326"/>
        <w:tab w:val="clear" w:pos="4435"/>
        <w:tab w:val="clear" w:pos="5543"/>
        <w:tab w:val="clear" w:pos="6652"/>
        <w:tab w:val="clear" w:pos="7761"/>
        <w:tab w:val="clear" w:pos="8869"/>
      </w:tabs>
      <w:ind w:left="900"/>
    </w:pPr>
    <w:rPr>
      <w:rFonts w:asciiTheme="minorHAnsi" w:hAnsiTheme="minorHAnsi" w:cstheme="minorHAnsi"/>
      <w:szCs w:val="18"/>
    </w:rPr>
  </w:style>
  <w:style w:type="paragraph" w:styleId="Inhopg7">
    <w:name w:val="toc 7"/>
    <w:basedOn w:val="Standaard"/>
    <w:next w:val="Standaard"/>
    <w:autoRedefine/>
    <w:uiPriority w:val="39"/>
    <w:unhideWhenUsed/>
    <w:rsid w:val="00B419A4"/>
    <w:pPr>
      <w:tabs>
        <w:tab w:val="clear" w:pos="227"/>
        <w:tab w:val="clear" w:pos="454"/>
        <w:tab w:val="clear" w:pos="1109"/>
        <w:tab w:val="clear" w:pos="2217"/>
        <w:tab w:val="clear" w:pos="3326"/>
        <w:tab w:val="clear" w:pos="4435"/>
        <w:tab w:val="clear" w:pos="5543"/>
        <w:tab w:val="clear" w:pos="6652"/>
        <w:tab w:val="clear" w:pos="7761"/>
        <w:tab w:val="clear" w:pos="8869"/>
      </w:tabs>
      <w:ind w:left="1080"/>
    </w:pPr>
    <w:rPr>
      <w:rFonts w:asciiTheme="minorHAnsi" w:hAnsiTheme="minorHAnsi" w:cstheme="minorHAnsi"/>
      <w:szCs w:val="18"/>
    </w:rPr>
  </w:style>
  <w:style w:type="paragraph" w:styleId="Inhopg8">
    <w:name w:val="toc 8"/>
    <w:basedOn w:val="Standaard"/>
    <w:next w:val="Standaard"/>
    <w:autoRedefine/>
    <w:uiPriority w:val="39"/>
    <w:unhideWhenUsed/>
    <w:rsid w:val="00B419A4"/>
    <w:pPr>
      <w:tabs>
        <w:tab w:val="clear" w:pos="227"/>
        <w:tab w:val="clear" w:pos="454"/>
        <w:tab w:val="clear" w:pos="1109"/>
        <w:tab w:val="clear" w:pos="2217"/>
        <w:tab w:val="clear" w:pos="3326"/>
        <w:tab w:val="clear" w:pos="4435"/>
        <w:tab w:val="clear" w:pos="5543"/>
        <w:tab w:val="clear" w:pos="6652"/>
        <w:tab w:val="clear" w:pos="7761"/>
        <w:tab w:val="clear" w:pos="8869"/>
      </w:tabs>
      <w:ind w:left="1260"/>
    </w:pPr>
    <w:rPr>
      <w:rFonts w:asciiTheme="minorHAnsi" w:hAnsiTheme="minorHAnsi" w:cstheme="minorHAnsi"/>
      <w:szCs w:val="18"/>
    </w:rPr>
  </w:style>
  <w:style w:type="paragraph" w:styleId="Inhopg9">
    <w:name w:val="toc 9"/>
    <w:basedOn w:val="Standaard"/>
    <w:next w:val="Standaard"/>
    <w:autoRedefine/>
    <w:uiPriority w:val="39"/>
    <w:unhideWhenUsed/>
    <w:rsid w:val="00B419A4"/>
    <w:pPr>
      <w:tabs>
        <w:tab w:val="clear" w:pos="227"/>
        <w:tab w:val="clear" w:pos="454"/>
        <w:tab w:val="clear" w:pos="1109"/>
        <w:tab w:val="clear" w:pos="2217"/>
        <w:tab w:val="clear" w:pos="3326"/>
        <w:tab w:val="clear" w:pos="4435"/>
        <w:tab w:val="clear" w:pos="5543"/>
        <w:tab w:val="clear" w:pos="6652"/>
        <w:tab w:val="clear" w:pos="7761"/>
        <w:tab w:val="clear" w:pos="8869"/>
      </w:tabs>
      <w:ind w:left="1440"/>
    </w:pPr>
    <w:rPr>
      <w:rFonts w:asciiTheme="minorHAnsi" w:hAnsiTheme="minorHAnsi" w:cstheme="minorHAnsi"/>
      <w:szCs w:val="18"/>
    </w:rPr>
  </w:style>
  <w:style w:type="paragraph" w:customStyle="1" w:styleId="EUnetHTA-Kategorie">
    <w:name w:val="EUnetHTA-Kategorie"/>
    <w:basedOn w:val="Standaard"/>
    <w:rsid w:val="00E3160E"/>
    <w:pPr>
      <w:widowControl/>
      <w:tabs>
        <w:tab w:val="clear" w:pos="227"/>
        <w:tab w:val="clear" w:pos="454"/>
        <w:tab w:val="clear" w:pos="1109"/>
        <w:tab w:val="clear" w:pos="2217"/>
        <w:tab w:val="clear" w:pos="3326"/>
        <w:tab w:val="clear" w:pos="4435"/>
        <w:tab w:val="clear" w:pos="5543"/>
        <w:tab w:val="clear" w:pos="6652"/>
        <w:tab w:val="clear" w:pos="7761"/>
        <w:tab w:val="clear" w:pos="8869"/>
      </w:tabs>
      <w:spacing w:line="280" w:lineRule="exact"/>
      <w:jc w:val="center"/>
    </w:pPr>
    <w:rPr>
      <w:rFonts w:ascii="Arial" w:eastAsia="SimSun" w:hAnsi="Arial" w:cs="Arial"/>
      <w:sz w:val="24"/>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298">
      <w:bodyDiv w:val="1"/>
      <w:marLeft w:val="0"/>
      <w:marRight w:val="0"/>
      <w:marTop w:val="0"/>
      <w:marBottom w:val="0"/>
      <w:divBdr>
        <w:top w:val="none" w:sz="0" w:space="0" w:color="auto"/>
        <w:left w:val="none" w:sz="0" w:space="0" w:color="auto"/>
        <w:bottom w:val="none" w:sz="0" w:space="0" w:color="auto"/>
        <w:right w:val="none" w:sz="0" w:space="0" w:color="auto"/>
      </w:divBdr>
    </w:div>
    <w:div w:id="112133544">
      <w:bodyDiv w:val="1"/>
      <w:marLeft w:val="0"/>
      <w:marRight w:val="0"/>
      <w:marTop w:val="0"/>
      <w:marBottom w:val="0"/>
      <w:divBdr>
        <w:top w:val="none" w:sz="0" w:space="0" w:color="auto"/>
        <w:left w:val="none" w:sz="0" w:space="0" w:color="auto"/>
        <w:bottom w:val="none" w:sz="0" w:space="0" w:color="auto"/>
        <w:right w:val="none" w:sz="0" w:space="0" w:color="auto"/>
      </w:divBdr>
      <w:divsChild>
        <w:div w:id="1812938223">
          <w:marLeft w:val="0"/>
          <w:marRight w:val="0"/>
          <w:marTop w:val="0"/>
          <w:marBottom w:val="0"/>
          <w:divBdr>
            <w:top w:val="none" w:sz="0" w:space="0" w:color="auto"/>
            <w:left w:val="none" w:sz="0" w:space="0" w:color="auto"/>
            <w:bottom w:val="none" w:sz="0" w:space="0" w:color="auto"/>
            <w:right w:val="none" w:sz="0" w:space="0" w:color="auto"/>
          </w:divBdr>
          <w:divsChild>
            <w:div w:id="651718840">
              <w:marLeft w:val="0"/>
              <w:marRight w:val="0"/>
              <w:marTop w:val="0"/>
              <w:marBottom w:val="0"/>
              <w:divBdr>
                <w:top w:val="none" w:sz="0" w:space="0" w:color="auto"/>
                <w:left w:val="none" w:sz="0" w:space="0" w:color="auto"/>
                <w:bottom w:val="none" w:sz="0" w:space="0" w:color="auto"/>
                <w:right w:val="none" w:sz="0" w:space="0" w:color="auto"/>
              </w:divBdr>
              <w:divsChild>
                <w:div w:id="1122455365">
                  <w:marLeft w:val="0"/>
                  <w:marRight w:val="0"/>
                  <w:marTop w:val="0"/>
                  <w:marBottom w:val="0"/>
                  <w:divBdr>
                    <w:top w:val="none" w:sz="0" w:space="0" w:color="auto"/>
                    <w:left w:val="none" w:sz="0" w:space="0" w:color="auto"/>
                    <w:bottom w:val="none" w:sz="0" w:space="0" w:color="auto"/>
                    <w:right w:val="none" w:sz="0" w:space="0" w:color="auto"/>
                  </w:divBdr>
                  <w:divsChild>
                    <w:div w:id="2088917223">
                      <w:marLeft w:val="0"/>
                      <w:marRight w:val="0"/>
                      <w:marTop w:val="0"/>
                      <w:marBottom w:val="0"/>
                      <w:divBdr>
                        <w:top w:val="none" w:sz="0" w:space="0" w:color="auto"/>
                        <w:left w:val="none" w:sz="0" w:space="0" w:color="auto"/>
                        <w:bottom w:val="none" w:sz="0" w:space="0" w:color="auto"/>
                        <w:right w:val="none" w:sz="0" w:space="0" w:color="auto"/>
                      </w:divBdr>
                      <w:divsChild>
                        <w:div w:id="612515717">
                          <w:marLeft w:val="0"/>
                          <w:marRight w:val="0"/>
                          <w:marTop w:val="0"/>
                          <w:marBottom w:val="0"/>
                          <w:divBdr>
                            <w:top w:val="none" w:sz="0" w:space="0" w:color="auto"/>
                            <w:left w:val="none" w:sz="0" w:space="0" w:color="auto"/>
                            <w:bottom w:val="none" w:sz="0" w:space="0" w:color="auto"/>
                            <w:right w:val="none" w:sz="0" w:space="0" w:color="auto"/>
                          </w:divBdr>
                          <w:divsChild>
                            <w:div w:id="1950773300">
                              <w:marLeft w:val="0"/>
                              <w:marRight w:val="0"/>
                              <w:marTop w:val="0"/>
                              <w:marBottom w:val="0"/>
                              <w:divBdr>
                                <w:top w:val="none" w:sz="0" w:space="0" w:color="auto"/>
                                <w:left w:val="none" w:sz="0" w:space="0" w:color="auto"/>
                                <w:bottom w:val="none" w:sz="0" w:space="0" w:color="auto"/>
                                <w:right w:val="none" w:sz="0" w:space="0" w:color="auto"/>
                              </w:divBdr>
                              <w:divsChild>
                                <w:div w:id="149057830">
                                  <w:marLeft w:val="0"/>
                                  <w:marRight w:val="0"/>
                                  <w:marTop w:val="0"/>
                                  <w:marBottom w:val="0"/>
                                  <w:divBdr>
                                    <w:top w:val="none" w:sz="0" w:space="0" w:color="auto"/>
                                    <w:left w:val="none" w:sz="0" w:space="0" w:color="auto"/>
                                    <w:bottom w:val="none" w:sz="0" w:space="0" w:color="auto"/>
                                    <w:right w:val="none" w:sz="0" w:space="0" w:color="auto"/>
                                  </w:divBdr>
                                  <w:divsChild>
                                    <w:div w:id="1408108348">
                                      <w:marLeft w:val="0"/>
                                      <w:marRight w:val="0"/>
                                      <w:marTop w:val="0"/>
                                      <w:marBottom w:val="0"/>
                                      <w:divBdr>
                                        <w:top w:val="none" w:sz="0" w:space="0" w:color="auto"/>
                                        <w:left w:val="none" w:sz="0" w:space="0" w:color="auto"/>
                                        <w:bottom w:val="none" w:sz="0" w:space="0" w:color="auto"/>
                                        <w:right w:val="none" w:sz="0" w:space="0" w:color="auto"/>
                                      </w:divBdr>
                                      <w:divsChild>
                                        <w:div w:id="744228793">
                                          <w:marLeft w:val="0"/>
                                          <w:marRight w:val="0"/>
                                          <w:marTop w:val="0"/>
                                          <w:marBottom w:val="0"/>
                                          <w:divBdr>
                                            <w:top w:val="none" w:sz="0" w:space="0" w:color="auto"/>
                                            <w:left w:val="none" w:sz="0" w:space="0" w:color="auto"/>
                                            <w:bottom w:val="none" w:sz="0" w:space="0" w:color="auto"/>
                                            <w:right w:val="none" w:sz="0" w:space="0" w:color="auto"/>
                                          </w:divBdr>
                                          <w:divsChild>
                                            <w:div w:id="2041974045">
                                              <w:marLeft w:val="0"/>
                                              <w:marRight w:val="0"/>
                                              <w:marTop w:val="0"/>
                                              <w:marBottom w:val="0"/>
                                              <w:divBdr>
                                                <w:top w:val="none" w:sz="0" w:space="0" w:color="auto"/>
                                                <w:left w:val="none" w:sz="0" w:space="0" w:color="auto"/>
                                                <w:bottom w:val="none" w:sz="0" w:space="0" w:color="auto"/>
                                                <w:right w:val="none" w:sz="0" w:space="0" w:color="auto"/>
                                              </w:divBdr>
                                              <w:divsChild>
                                                <w:div w:id="1636133088">
                                                  <w:marLeft w:val="0"/>
                                                  <w:marRight w:val="-100"/>
                                                  <w:marTop w:val="0"/>
                                                  <w:marBottom w:val="0"/>
                                                  <w:divBdr>
                                                    <w:top w:val="none" w:sz="0" w:space="0" w:color="auto"/>
                                                    <w:left w:val="none" w:sz="0" w:space="0" w:color="auto"/>
                                                    <w:bottom w:val="none" w:sz="0" w:space="0" w:color="auto"/>
                                                    <w:right w:val="none" w:sz="0" w:space="0" w:color="auto"/>
                                                  </w:divBdr>
                                                  <w:divsChild>
                                                    <w:div w:id="165482663">
                                                      <w:marLeft w:val="0"/>
                                                      <w:marRight w:val="0"/>
                                                      <w:marTop w:val="0"/>
                                                      <w:marBottom w:val="0"/>
                                                      <w:divBdr>
                                                        <w:top w:val="none" w:sz="0" w:space="0" w:color="auto"/>
                                                        <w:left w:val="none" w:sz="0" w:space="0" w:color="auto"/>
                                                        <w:bottom w:val="none" w:sz="0" w:space="0" w:color="auto"/>
                                                        <w:right w:val="none" w:sz="0" w:space="0" w:color="auto"/>
                                                      </w:divBdr>
                                                      <w:divsChild>
                                                        <w:div w:id="157157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712744">
      <w:bodyDiv w:val="1"/>
      <w:marLeft w:val="0"/>
      <w:marRight w:val="0"/>
      <w:marTop w:val="0"/>
      <w:marBottom w:val="0"/>
      <w:divBdr>
        <w:top w:val="none" w:sz="0" w:space="0" w:color="auto"/>
        <w:left w:val="none" w:sz="0" w:space="0" w:color="auto"/>
        <w:bottom w:val="none" w:sz="0" w:space="0" w:color="auto"/>
        <w:right w:val="none" w:sz="0" w:space="0" w:color="auto"/>
      </w:divBdr>
    </w:div>
    <w:div w:id="335348392">
      <w:bodyDiv w:val="1"/>
      <w:marLeft w:val="0"/>
      <w:marRight w:val="0"/>
      <w:marTop w:val="0"/>
      <w:marBottom w:val="0"/>
      <w:divBdr>
        <w:top w:val="none" w:sz="0" w:space="0" w:color="auto"/>
        <w:left w:val="none" w:sz="0" w:space="0" w:color="auto"/>
        <w:bottom w:val="none" w:sz="0" w:space="0" w:color="auto"/>
        <w:right w:val="none" w:sz="0" w:space="0" w:color="auto"/>
      </w:divBdr>
    </w:div>
    <w:div w:id="525482731">
      <w:bodyDiv w:val="1"/>
      <w:marLeft w:val="0"/>
      <w:marRight w:val="0"/>
      <w:marTop w:val="0"/>
      <w:marBottom w:val="0"/>
      <w:divBdr>
        <w:top w:val="none" w:sz="0" w:space="0" w:color="auto"/>
        <w:left w:val="none" w:sz="0" w:space="0" w:color="auto"/>
        <w:bottom w:val="none" w:sz="0" w:space="0" w:color="auto"/>
        <w:right w:val="none" w:sz="0" w:space="0" w:color="auto"/>
      </w:divBdr>
    </w:div>
    <w:div w:id="621232730">
      <w:bodyDiv w:val="1"/>
      <w:marLeft w:val="0"/>
      <w:marRight w:val="0"/>
      <w:marTop w:val="0"/>
      <w:marBottom w:val="0"/>
      <w:divBdr>
        <w:top w:val="none" w:sz="0" w:space="0" w:color="auto"/>
        <w:left w:val="none" w:sz="0" w:space="0" w:color="auto"/>
        <w:bottom w:val="none" w:sz="0" w:space="0" w:color="auto"/>
        <w:right w:val="none" w:sz="0" w:space="0" w:color="auto"/>
      </w:divBdr>
    </w:div>
    <w:div w:id="639504248">
      <w:bodyDiv w:val="1"/>
      <w:marLeft w:val="0"/>
      <w:marRight w:val="0"/>
      <w:marTop w:val="0"/>
      <w:marBottom w:val="0"/>
      <w:divBdr>
        <w:top w:val="none" w:sz="0" w:space="0" w:color="auto"/>
        <w:left w:val="none" w:sz="0" w:space="0" w:color="auto"/>
        <w:bottom w:val="none" w:sz="0" w:space="0" w:color="auto"/>
        <w:right w:val="none" w:sz="0" w:space="0" w:color="auto"/>
      </w:divBdr>
    </w:div>
    <w:div w:id="647172595">
      <w:bodyDiv w:val="1"/>
      <w:marLeft w:val="0"/>
      <w:marRight w:val="0"/>
      <w:marTop w:val="0"/>
      <w:marBottom w:val="0"/>
      <w:divBdr>
        <w:top w:val="none" w:sz="0" w:space="0" w:color="auto"/>
        <w:left w:val="none" w:sz="0" w:space="0" w:color="auto"/>
        <w:bottom w:val="none" w:sz="0" w:space="0" w:color="auto"/>
        <w:right w:val="none" w:sz="0" w:space="0" w:color="auto"/>
      </w:divBdr>
      <w:divsChild>
        <w:div w:id="1014916331">
          <w:marLeft w:val="446"/>
          <w:marRight w:val="0"/>
          <w:marTop w:val="180"/>
          <w:marBottom w:val="0"/>
          <w:divBdr>
            <w:top w:val="none" w:sz="0" w:space="0" w:color="auto"/>
            <w:left w:val="none" w:sz="0" w:space="0" w:color="auto"/>
            <w:bottom w:val="none" w:sz="0" w:space="0" w:color="auto"/>
            <w:right w:val="none" w:sz="0" w:space="0" w:color="auto"/>
          </w:divBdr>
        </w:div>
        <w:div w:id="1642075091">
          <w:marLeft w:val="446"/>
          <w:marRight w:val="0"/>
          <w:marTop w:val="180"/>
          <w:marBottom w:val="0"/>
          <w:divBdr>
            <w:top w:val="none" w:sz="0" w:space="0" w:color="auto"/>
            <w:left w:val="none" w:sz="0" w:space="0" w:color="auto"/>
            <w:bottom w:val="none" w:sz="0" w:space="0" w:color="auto"/>
            <w:right w:val="none" w:sz="0" w:space="0" w:color="auto"/>
          </w:divBdr>
        </w:div>
        <w:div w:id="1091389113">
          <w:marLeft w:val="446"/>
          <w:marRight w:val="0"/>
          <w:marTop w:val="180"/>
          <w:marBottom w:val="0"/>
          <w:divBdr>
            <w:top w:val="none" w:sz="0" w:space="0" w:color="auto"/>
            <w:left w:val="none" w:sz="0" w:space="0" w:color="auto"/>
            <w:bottom w:val="none" w:sz="0" w:space="0" w:color="auto"/>
            <w:right w:val="none" w:sz="0" w:space="0" w:color="auto"/>
          </w:divBdr>
        </w:div>
        <w:div w:id="169149608">
          <w:marLeft w:val="446"/>
          <w:marRight w:val="0"/>
          <w:marTop w:val="180"/>
          <w:marBottom w:val="0"/>
          <w:divBdr>
            <w:top w:val="none" w:sz="0" w:space="0" w:color="auto"/>
            <w:left w:val="none" w:sz="0" w:space="0" w:color="auto"/>
            <w:bottom w:val="none" w:sz="0" w:space="0" w:color="auto"/>
            <w:right w:val="none" w:sz="0" w:space="0" w:color="auto"/>
          </w:divBdr>
        </w:div>
      </w:divsChild>
    </w:div>
    <w:div w:id="720131011">
      <w:bodyDiv w:val="1"/>
      <w:marLeft w:val="0"/>
      <w:marRight w:val="0"/>
      <w:marTop w:val="0"/>
      <w:marBottom w:val="0"/>
      <w:divBdr>
        <w:top w:val="none" w:sz="0" w:space="0" w:color="auto"/>
        <w:left w:val="none" w:sz="0" w:space="0" w:color="auto"/>
        <w:bottom w:val="none" w:sz="0" w:space="0" w:color="auto"/>
        <w:right w:val="none" w:sz="0" w:space="0" w:color="auto"/>
      </w:divBdr>
    </w:div>
    <w:div w:id="760957063">
      <w:bodyDiv w:val="1"/>
      <w:marLeft w:val="0"/>
      <w:marRight w:val="0"/>
      <w:marTop w:val="0"/>
      <w:marBottom w:val="0"/>
      <w:divBdr>
        <w:top w:val="none" w:sz="0" w:space="0" w:color="auto"/>
        <w:left w:val="none" w:sz="0" w:space="0" w:color="auto"/>
        <w:bottom w:val="none" w:sz="0" w:space="0" w:color="auto"/>
        <w:right w:val="none" w:sz="0" w:space="0" w:color="auto"/>
      </w:divBdr>
      <w:divsChild>
        <w:div w:id="1609583189">
          <w:marLeft w:val="446"/>
          <w:marRight w:val="0"/>
          <w:marTop w:val="180"/>
          <w:marBottom w:val="0"/>
          <w:divBdr>
            <w:top w:val="none" w:sz="0" w:space="0" w:color="auto"/>
            <w:left w:val="none" w:sz="0" w:space="0" w:color="auto"/>
            <w:bottom w:val="none" w:sz="0" w:space="0" w:color="auto"/>
            <w:right w:val="none" w:sz="0" w:space="0" w:color="auto"/>
          </w:divBdr>
        </w:div>
        <w:div w:id="1248268106">
          <w:marLeft w:val="446"/>
          <w:marRight w:val="0"/>
          <w:marTop w:val="180"/>
          <w:marBottom w:val="0"/>
          <w:divBdr>
            <w:top w:val="none" w:sz="0" w:space="0" w:color="auto"/>
            <w:left w:val="none" w:sz="0" w:space="0" w:color="auto"/>
            <w:bottom w:val="none" w:sz="0" w:space="0" w:color="auto"/>
            <w:right w:val="none" w:sz="0" w:space="0" w:color="auto"/>
          </w:divBdr>
        </w:div>
        <w:div w:id="238684331">
          <w:marLeft w:val="446"/>
          <w:marRight w:val="0"/>
          <w:marTop w:val="180"/>
          <w:marBottom w:val="0"/>
          <w:divBdr>
            <w:top w:val="none" w:sz="0" w:space="0" w:color="auto"/>
            <w:left w:val="none" w:sz="0" w:space="0" w:color="auto"/>
            <w:bottom w:val="none" w:sz="0" w:space="0" w:color="auto"/>
            <w:right w:val="none" w:sz="0" w:space="0" w:color="auto"/>
          </w:divBdr>
        </w:div>
        <w:div w:id="388118944">
          <w:marLeft w:val="446"/>
          <w:marRight w:val="0"/>
          <w:marTop w:val="180"/>
          <w:marBottom w:val="0"/>
          <w:divBdr>
            <w:top w:val="none" w:sz="0" w:space="0" w:color="auto"/>
            <w:left w:val="none" w:sz="0" w:space="0" w:color="auto"/>
            <w:bottom w:val="none" w:sz="0" w:space="0" w:color="auto"/>
            <w:right w:val="none" w:sz="0" w:space="0" w:color="auto"/>
          </w:divBdr>
        </w:div>
        <w:div w:id="1380127283">
          <w:marLeft w:val="446"/>
          <w:marRight w:val="0"/>
          <w:marTop w:val="180"/>
          <w:marBottom w:val="0"/>
          <w:divBdr>
            <w:top w:val="none" w:sz="0" w:space="0" w:color="auto"/>
            <w:left w:val="none" w:sz="0" w:space="0" w:color="auto"/>
            <w:bottom w:val="none" w:sz="0" w:space="0" w:color="auto"/>
            <w:right w:val="none" w:sz="0" w:space="0" w:color="auto"/>
          </w:divBdr>
        </w:div>
      </w:divsChild>
    </w:div>
    <w:div w:id="788473571">
      <w:bodyDiv w:val="1"/>
      <w:marLeft w:val="0"/>
      <w:marRight w:val="0"/>
      <w:marTop w:val="0"/>
      <w:marBottom w:val="0"/>
      <w:divBdr>
        <w:top w:val="none" w:sz="0" w:space="0" w:color="auto"/>
        <w:left w:val="none" w:sz="0" w:space="0" w:color="auto"/>
        <w:bottom w:val="none" w:sz="0" w:space="0" w:color="auto"/>
        <w:right w:val="none" w:sz="0" w:space="0" w:color="auto"/>
      </w:divBdr>
      <w:divsChild>
        <w:div w:id="345863029">
          <w:marLeft w:val="446"/>
          <w:marRight w:val="0"/>
          <w:marTop w:val="180"/>
          <w:marBottom w:val="0"/>
          <w:divBdr>
            <w:top w:val="none" w:sz="0" w:space="0" w:color="auto"/>
            <w:left w:val="none" w:sz="0" w:space="0" w:color="auto"/>
            <w:bottom w:val="none" w:sz="0" w:space="0" w:color="auto"/>
            <w:right w:val="none" w:sz="0" w:space="0" w:color="auto"/>
          </w:divBdr>
        </w:div>
        <w:div w:id="1801605410">
          <w:marLeft w:val="446"/>
          <w:marRight w:val="0"/>
          <w:marTop w:val="180"/>
          <w:marBottom w:val="0"/>
          <w:divBdr>
            <w:top w:val="none" w:sz="0" w:space="0" w:color="auto"/>
            <w:left w:val="none" w:sz="0" w:space="0" w:color="auto"/>
            <w:bottom w:val="none" w:sz="0" w:space="0" w:color="auto"/>
            <w:right w:val="none" w:sz="0" w:space="0" w:color="auto"/>
          </w:divBdr>
        </w:div>
        <w:div w:id="1443068206">
          <w:marLeft w:val="446"/>
          <w:marRight w:val="0"/>
          <w:marTop w:val="180"/>
          <w:marBottom w:val="0"/>
          <w:divBdr>
            <w:top w:val="none" w:sz="0" w:space="0" w:color="auto"/>
            <w:left w:val="none" w:sz="0" w:space="0" w:color="auto"/>
            <w:bottom w:val="none" w:sz="0" w:space="0" w:color="auto"/>
            <w:right w:val="none" w:sz="0" w:space="0" w:color="auto"/>
          </w:divBdr>
        </w:div>
        <w:div w:id="837697134">
          <w:marLeft w:val="446"/>
          <w:marRight w:val="0"/>
          <w:marTop w:val="180"/>
          <w:marBottom w:val="0"/>
          <w:divBdr>
            <w:top w:val="none" w:sz="0" w:space="0" w:color="auto"/>
            <w:left w:val="none" w:sz="0" w:space="0" w:color="auto"/>
            <w:bottom w:val="none" w:sz="0" w:space="0" w:color="auto"/>
            <w:right w:val="none" w:sz="0" w:space="0" w:color="auto"/>
          </w:divBdr>
        </w:div>
      </w:divsChild>
    </w:div>
    <w:div w:id="820847439">
      <w:bodyDiv w:val="1"/>
      <w:marLeft w:val="0"/>
      <w:marRight w:val="0"/>
      <w:marTop w:val="0"/>
      <w:marBottom w:val="0"/>
      <w:divBdr>
        <w:top w:val="none" w:sz="0" w:space="0" w:color="auto"/>
        <w:left w:val="none" w:sz="0" w:space="0" w:color="auto"/>
        <w:bottom w:val="none" w:sz="0" w:space="0" w:color="auto"/>
        <w:right w:val="none" w:sz="0" w:space="0" w:color="auto"/>
      </w:divBdr>
      <w:divsChild>
        <w:div w:id="247159701">
          <w:marLeft w:val="446"/>
          <w:marRight w:val="0"/>
          <w:marTop w:val="180"/>
          <w:marBottom w:val="0"/>
          <w:divBdr>
            <w:top w:val="none" w:sz="0" w:space="0" w:color="auto"/>
            <w:left w:val="none" w:sz="0" w:space="0" w:color="auto"/>
            <w:bottom w:val="none" w:sz="0" w:space="0" w:color="auto"/>
            <w:right w:val="none" w:sz="0" w:space="0" w:color="auto"/>
          </w:divBdr>
        </w:div>
        <w:div w:id="924418031">
          <w:marLeft w:val="446"/>
          <w:marRight w:val="0"/>
          <w:marTop w:val="180"/>
          <w:marBottom w:val="0"/>
          <w:divBdr>
            <w:top w:val="none" w:sz="0" w:space="0" w:color="auto"/>
            <w:left w:val="none" w:sz="0" w:space="0" w:color="auto"/>
            <w:bottom w:val="none" w:sz="0" w:space="0" w:color="auto"/>
            <w:right w:val="none" w:sz="0" w:space="0" w:color="auto"/>
          </w:divBdr>
        </w:div>
        <w:div w:id="1299528092">
          <w:marLeft w:val="446"/>
          <w:marRight w:val="0"/>
          <w:marTop w:val="180"/>
          <w:marBottom w:val="0"/>
          <w:divBdr>
            <w:top w:val="none" w:sz="0" w:space="0" w:color="auto"/>
            <w:left w:val="none" w:sz="0" w:space="0" w:color="auto"/>
            <w:bottom w:val="none" w:sz="0" w:space="0" w:color="auto"/>
            <w:right w:val="none" w:sz="0" w:space="0" w:color="auto"/>
          </w:divBdr>
        </w:div>
      </w:divsChild>
    </w:div>
    <w:div w:id="858349753">
      <w:bodyDiv w:val="1"/>
      <w:marLeft w:val="0"/>
      <w:marRight w:val="0"/>
      <w:marTop w:val="0"/>
      <w:marBottom w:val="0"/>
      <w:divBdr>
        <w:top w:val="none" w:sz="0" w:space="0" w:color="auto"/>
        <w:left w:val="none" w:sz="0" w:space="0" w:color="auto"/>
        <w:bottom w:val="none" w:sz="0" w:space="0" w:color="auto"/>
        <w:right w:val="none" w:sz="0" w:space="0" w:color="auto"/>
      </w:divBdr>
      <w:divsChild>
        <w:div w:id="436291769">
          <w:marLeft w:val="446"/>
          <w:marRight w:val="0"/>
          <w:marTop w:val="180"/>
          <w:marBottom w:val="0"/>
          <w:divBdr>
            <w:top w:val="none" w:sz="0" w:space="0" w:color="auto"/>
            <w:left w:val="none" w:sz="0" w:space="0" w:color="auto"/>
            <w:bottom w:val="none" w:sz="0" w:space="0" w:color="auto"/>
            <w:right w:val="none" w:sz="0" w:space="0" w:color="auto"/>
          </w:divBdr>
        </w:div>
        <w:div w:id="2025476290">
          <w:marLeft w:val="446"/>
          <w:marRight w:val="0"/>
          <w:marTop w:val="180"/>
          <w:marBottom w:val="0"/>
          <w:divBdr>
            <w:top w:val="none" w:sz="0" w:space="0" w:color="auto"/>
            <w:left w:val="none" w:sz="0" w:space="0" w:color="auto"/>
            <w:bottom w:val="none" w:sz="0" w:space="0" w:color="auto"/>
            <w:right w:val="none" w:sz="0" w:space="0" w:color="auto"/>
          </w:divBdr>
        </w:div>
      </w:divsChild>
    </w:div>
    <w:div w:id="1164198732">
      <w:bodyDiv w:val="1"/>
      <w:marLeft w:val="0"/>
      <w:marRight w:val="0"/>
      <w:marTop w:val="0"/>
      <w:marBottom w:val="0"/>
      <w:divBdr>
        <w:top w:val="none" w:sz="0" w:space="0" w:color="auto"/>
        <w:left w:val="none" w:sz="0" w:space="0" w:color="auto"/>
        <w:bottom w:val="none" w:sz="0" w:space="0" w:color="auto"/>
        <w:right w:val="none" w:sz="0" w:space="0" w:color="auto"/>
      </w:divBdr>
      <w:divsChild>
        <w:div w:id="86998536">
          <w:marLeft w:val="446"/>
          <w:marRight w:val="0"/>
          <w:marTop w:val="180"/>
          <w:marBottom w:val="0"/>
          <w:divBdr>
            <w:top w:val="none" w:sz="0" w:space="0" w:color="auto"/>
            <w:left w:val="none" w:sz="0" w:space="0" w:color="auto"/>
            <w:bottom w:val="none" w:sz="0" w:space="0" w:color="auto"/>
            <w:right w:val="none" w:sz="0" w:space="0" w:color="auto"/>
          </w:divBdr>
        </w:div>
        <w:div w:id="256331396">
          <w:marLeft w:val="446"/>
          <w:marRight w:val="0"/>
          <w:marTop w:val="180"/>
          <w:marBottom w:val="0"/>
          <w:divBdr>
            <w:top w:val="none" w:sz="0" w:space="0" w:color="auto"/>
            <w:left w:val="none" w:sz="0" w:space="0" w:color="auto"/>
            <w:bottom w:val="none" w:sz="0" w:space="0" w:color="auto"/>
            <w:right w:val="none" w:sz="0" w:space="0" w:color="auto"/>
          </w:divBdr>
        </w:div>
        <w:div w:id="1741714750">
          <w:marLeft w:val="446"/>
          <w:marRight w:val="0"/>
          <w:marTop w:val="180"/>
          <w:marBottom w:val="0"/>
          <w:divBdr>
            <w:top w:val="none" w:sz="0" w:space="0" w:color="auto"/>
            <w:left w:val="none" w:sz="0" w:space="0" w:color="auto"/>
            <w:bottom w:val="none" w:sz="0" w:space="0" w:color="auto"/>
            <w:right w:val="none" w:sz="0" w:space="0" w:color="auto"/>
          </w:divBdr>
        </w:div>
        <w:div w:id="996957485">
          <w:marLeft w:val="446"/>
          <w:marRight w:val="0"/>
          <w:marTop w:val="180"/>
          <w:marBottom w:val="0"/>
          <w:divBdr>
            <w:top w:val="none" w:sz="0" w:space="0" w:color="auto"/>
            <w:left w:val="none" w:sz="0" w:space="0" w:color="auto"/>
            <w:bottom w:val="none" w:sz="0" w:space="0" w:color="auto"/>
            <w:right w:val="none" w:sz="0" w:space="0" w:color="auto"/>
          </w:divBdr>
        </w:div>
        <w:div w:id="2123572965">
          <w:marLeft w:val="446"/>
          <w:marRight w:val="0"/>
          <w:marTop w:val="180"/>
          <w:marBottom w:val="0"/>
          <w:divBdr>
            <w:top w:val="none" w:sz="0" w:space="0" w:color="auto"/>
            <w:left w:val="none" w:sz="0" w:space="0" w:color="auto"/>
            <w:bottom w:val="none" w:sz="0" w:space="0" w:color="auto"/>
            <w:right w:val="none" w:sz="0" w:space="0" w:color="auto"/>
          </w:divBdr>
        </w:div>
      </w:divsChild>
    </w:div>
    <w:div w:id="1185829436">
      <w:bodyDiv w:val="1"/>
      <w:marLeft w:val="0"/>
      <w:marRight w:val="0"/>
      <w:marTop w:val="0"/>
      <w:marBottom w:val="0"/>
      <w:divBdr>
        <w:top w:val="none" w:sz="0" w:space="0" w:color="auto"/>
        <w:left w:val="none" w:sz="0" w:space="0" w:color="auto"/>
        <w:bottom w:val="none" w:sz="0" w:space="0" w:color="auto"/>
        <w:right w:val="none" w:sz="0" w:space="0" w:color="auto"/>
      </w:divBdr>
      <w:divsChild>
        <w:div w:id="816646613">
          <w:marLeft w:val="0"/>
          <w:marRight w:val="0"/>
          <w:marTop w:val="0"/>
          <w:marBottom w:val="0"/>
          <w:divBdr>
            <w:top w:val="none" w:sz="0" w:space="0" w:color="auto"/>
            <w:left w:val="none" w:sz="0" w:space="0" w:color="auto"/>
            <w:bottom w:val="none" w:sz="0" w:space="0" w:color="auto"/>
            <w:right w:val="none" w:sz="0" w:space="0" w:color="auto"/>
          </w:divBdr>
          <w:divsChild>
            <w:div w:id="2080788226">
              <w:marLeft w:val="0"/>
              <w:marRight w:val="0"/>
              <w:marTop w:val="0"/>
              <w:marBottom w:val="0"/>
              <w:divBdr>
                <w:top w:val="none" w:sz="0" w:space="0" w:color="auto"/>
                <w:left w:val="none" w:sz="0" w:space="0" w:color="auto"/>
                <w:bottom w:val="none" w:sz="0" w:space="0" w:color="auto"/>
                <w:right w:val="none" w:sz="0" w:space="0" w:color="auto"/>
              </w:divBdr>
              <w:divsChild>
                <w:div w:id="1984384883">
                  <w:marLeft w:val="0"/>
                  <w:marRight w:val="0"/>
                  <w:marTop w:val="0"/>
                  <w:marBottom w:val="0"/>
                  <w:divBdr>
                    <w:top w:val="none" w:sz="0" w:space="0" w:color="auto"/>
                    <w:left w:val="none" w:sz="0" w:space="0" w:color="auto"/>
                    <w:bottom w:val="none" w:sz="0" w:space="0" w:color="auto"/>
                    <w:right w:val="none" w:sz="0" w:space="0" w:color="auto"/>
                  </w:divBdr>
                  <w:divsChild>
                    <w:div w:id="1657149371">
                      <w:marLeft w:val="0"/>
                      <w:marRight w:val="0"/>
                      <w:marTop w:val="0"/>
                      <w:marBottom w:val="0"/>
                      <w:divBdr>
                        <w:top w:val="none" w:sz="0" w:space="0" w:color="auto"/>
                        <w:left w:val="none" w:sz="0" w:space="0" w:color="auto"/>
                        <w:bottom w:val="none" w:sz="0" w:space="0" w:color="auto"/>
                        <w:right w:val="none" w:sz="0" w:space="0" w:color="auto"/>
                      </w:divBdr>
                      <w:divsChild>
                        <w:div w:id="1268808034">
                          <w:marLeft w:val="0"/>
                          <w:marRight w:val="0"/>
                          <w:marTop w:val="0"/>
                          <w:marBottom w:val="0"/>
                          <w:divBdr>
                            <w:top w:val="none" w:sz="0" w:space="0" w:color="auto"/>
                            <w:left w:val="none" w:sz="0" w:space="0" w:color="auto"/>
                            <w:bottom w:val="none" w:sz="0" w:space="0" w:color="auto"/>
                            <w:right w:val="none" w:sz="0" w:space="0" w:color="auto"/>
                          </w:divBdr>
                          <w:divsChild>
                            <w:div w:id="1802336069">
                              <w:marLeft w:val="0"/>
                              <w:marRight w:val="0"/>
                              <w:marTop w:val="0"/>
                              <w:marBottom w:val="0"/>
                              <w:divBdr>
                                <w:top w:val="none" w:sz="0" w:space="0" w:color="auto"/>
                                <w:left w:val="none" w:sz="0" w:space="0" w:color="auto"/>
                                <w:bottom w:val="none" w:sz="0" w:space="0" w:color="auto"/>
                                <w:right w:val="none" w:sz="0" w:space="0" w:color="auto"/>
                              </w:divBdr>
                              <w:divsChild>
                                <w:div w:id="897473822">
                                  <w:marLeft w:val="0"/>
                                  <w:marRight w:val="0"/>
                                  <w:marTop w:val="0"/>
                                  <w:marBottom w:val="0"/>
                                  <w:divBdr>
                                    <w:top w:val="none" w:sz="0" w:space="0" w:color="auto"/>
                                    <w:left w:val="none" w:sz="0" w:space="0" w:color="auto"/>
                                    <w:bottom w:val="none" w:sz="0" w:space="0" w:color="auto"/>
                                    <w:right w:val="none" w:sz="0" w:space="0" w:color="auto"/>
                                  </w:divBdr>
                                  <w:divsChild>
                                    <w:div w:id="1740251343">
                                      <w:marLeft w:val="0"/>
                                      <w:marRight w:val="0"/>
                                      <w:marTop w:val="0"/>
                                      <w:marBottom w:val="0"/>
                                      <w:divBdr>
                                        <w:top w:val="none" w:sz="0" w:space="0" w:color="auto"/>
                                        <w:left w:val="none" w:sz="0" w:space="0" w:color="auto"/>
                                        <w:bottom w:val="none" w:sz="0" w:space="0" w:color="auto"/>
                                        <w:right w:val="none" w:sz="0" w:space="0" w:color="auto"/>
                                      </w:divBdr>
                                      <w:divsChild>
                                        <w:div w:id="701592603">
                                          <w:marLeft w:val="0"/>
                                          <w:marRight w:val="0"/>
                                          <w:marTop w:val="0"/>
                                          <w:marBottom w:val="0"/>
                                          <w:divBdr>
                                            <w:top w:val="none" w:sz="0" w:space="0" w:color="auto"/>
                                            <w:left w:val="none" w:sz="0" w:space="0" w:color="auto"/>
                                            <w:bottom w:val="none" w:sz="0" w:space="0" w:color="auto"/>
                                            <w:right w:val="none" w:sz="0" w:space="0" w:color="auto"/>
                                          </w:divBdr>
                                          <w:divsChild>
                                            <w:div w:id="949699500">
                                              <w:marLeft w:val="0"/>
                                              <w:marRight w:val="0"/>
                                              <w:marTop w:val="0"/>
                                              <w:marBottom w:val="0"/>
                                              <w:divBdr>
                                                <w:top w:val="none" w:sz="0" w:space="0" w:color="auto"/>
                                                <w:left w:val="none" w:sz="0" w:space="0" w:color="auto"/>
                                                <w:bottom w:val="none" w:sz="0" w:space="0" w:color="auto"/>
                                                <w:right w:val="none" w:sz="0" w:space="0" w:color="auto"/>
                                              </w:divBdr>
                                              <w:divsChild>
                                                <w:div w:id="1320116530">
                                                  <w:marLeft w:val="0"/>
                                                  <w:marRight w:val="0"/>
                                                  <w:marTop w:val="0"/>
                                                  <w:marBottom w:val="0"/>
                                                  <w:divBdr>
                                                    <w:top w:val="none" w:sz="0" w:space="0" w:color="auto"/>
                                                    <w:left w:val="none" w:sz="0" w:space="0" w:color="auto"/>
                                                    <w:bottom w:val="none" w:sz="0" w:space="0" w:color="auto"/>
                                                    <w:right w:val="none" w:sz="0" w:space="0" w:color="auto"/>
                                                  </w:divBdr>
                                                  <w:divsChild>
                                                    <w:div w:id="86927656">
                                                      <w:marLeft w:val="0"/>
                                                      <w:marRight w:val="0"/>
                                                      <w:marTop w:val="0"/>
                                                      <w:marBottom w:val="0"/>
                                                      <w:divBdr>
                                                        <w:top w:val="none" w:sz="0" w:space="0" w:color="auto"/>
                                                        <w:left w:val="none" w:sz="0" w:space="0" w:color="auto"/>
                                                        <w:bottom w:val="none" w:sz="0" w:space="0" w:color="auto"/>
                                                        <w:right w:val="none" w:sz="0" w:space="0" w:color="auto"/>
                                                      </w:divBdr>
                                                    </w:div>
                                                  </w:divsChild>
                                                </w:div>
                                                <w:div w:id="1572079014">
                                                  <w:marLeft w:val="0"/>
                                                  <w:marRight w:val="-100"/>
                                                  <w:marTop w:val="0"/>
                                                  <w:marBottom w:val="0"/>
                                                  <w:divBdr>
                                                    <w:top w:val="none" w:sz="0" w:space="0" w:color="auto"/>
                                                    <w:left w:val="none" w:sz="0" w:space="0" w:color="auto"/>
                                                    <w:bottom w:val="none" w:sz="0" w:space="0" w:color="auto"/>
                                                    <w:right w:val="none" w:sz="0" w:space="0" w:color="auto"/>
                                                  </w:divBdr>
                                                  <w:divsChild>
                                                    <w:div w:id="807939411">
                                                      <w:marLeft w:val="0"/>
                                                      <w:marRight w:val="0"/>
                                                      <w:marTop w:val="0"/>
                                                      <w:marBottom w:val="0"/>
                                                      <w:divBdr>
                                                        <w:top w:val="none" w:sz="0" w:space="0" w:color="auto"/>
                                                        <w:left w:val="none" w:sz="0" w:space="0" w:color="auto"/>
                                                        <w:bottom w:val="none" w:sz="0" w:space="0" w:color="auto"/>
                                                        <w:right w:val="none" w:sz="0" w:space="0" w:color="auto"/>
                                                      </w:divBdr>
                                                      <w:divsChild>
                                                        <w:div w:id="838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6210823">
      <w:bodyDiv w:val="1"/>
      <w:marLeft w:val="0"/>
      <w:marRight w:val="0"/>
      <w:marTop w:val="0"/>
      <w:marBottom w:val="0"/>
      <w:divBdr>
        <w:top w:val="none" w:sz="0" w:space="0" w:color="auto"/>
        <w:left w:val="none" w:sz="0" w:space="0" w:color="auto"/>
        <w:bottom w:val="none" w:sz="0" w:space="0" w:color="auto"/>
        <w:right w:val="none" w:sz="0" w:space="0" w:color="auto"/>
      </w:divBdr>
    </w:div>
    <w:div w:id="1360089509">
      <w:bodyDiv w:val="1"/>
      <w:marLeft w:val="0"/>
      <w:marRight w:val="0"/>
      <w:marTop w:val="0"/>
      <w:marBottom w:val="0"/>
      <w:divBdr>
        <w:top w:val="none" w:sz="0" w:space="0" w:color="auto"/>
        <w:left w:val="none" w:sz="0" w:space="0" w:color="auto"/>
        <w:bottom w:val="none" w:sz="0" w:space="0" w:color="auto"/>
        <w:right w:val="none" w:sz="0" w:space="0" w:color="auto"/>
      </w:divBdr>
      <w:divsChild>
        <w:div w:id="561185086">
          <w:marLeft w:val="446"/>
          <w:marRight w:val="0"/>
          <w:marTop w:val="180"/>
          <w:marBottom w:val="0"/>
          <w:divBdr>
            <w:top w:val="none" w:sz="0" w:space="0" w:color="auto"/>
            <w:left w:val="none" w:sz="0" w:space="0" w:color="auto"/>
            <w:bottom w:val="none" w:sz="0" w:space="0" w:color="auto"/>
            <w:right w:val="none" w:sz="0" w:space="0" w:color="auto"/>
          </w:divBdr>
        </w:div>
        <w:div w:id="1573075360">
          <w:marLeft w:val="446"/>
          <w:marRight w:val="0"/>
          <w:marTop w:val="180"/>
          <w:marBottom w:val="0"/>
          <w:divBdr>
            <w:top w:val="none" w:sz="0" w:space="0" w:color="auto"/>
            <w:left w:val="none" w:sz="0" w:space="0" w:color="auto"/>
            <w:bottom w:val="none" w:sz="0" w:space="0" w:color="auto"/>
            <w:right w:val="none" w:sz="0" w:space="0" w:color="auto"/>
          </w:divBdr>
        </w:div>
        <w:div w:id="1616518135">
          <w:marLeft w:val="446"/>
          <w:marRight w:val="0"/>
          <w:marTop w:val="180"/>
          <w:marBottom w:val="0"/>
          <w:divBdr>
            <w:top w:val="none" w:sz="0" w:space="0" w:color="auto"/>
            <w:left w:val="none" w:sz="0" w:space="0" w:color="auto"/>
            <w:bottom w:val="none" w:sz="0" w:space="0" w:color="auto"/>
            <w:right w:val="none" w:sz="0" w:space="0" w:color="auto"/>
          </w:divBdr>
        </w:div>
      </w:divsChild>
    </w:div>
    <w:div w:id="1422681375">
      <w:bodyDiv w:val="1"/>
      <w:marLeft w:val="0"/>
      <w:marRight w:val="0"/>
      <w:marTop w:val="0"/>
      <w:marBottom w:val="0"/>
      <w:divBdr>
        <w:top w:val="none" w:sz="0" w:space="0" w:color="auto"/>
        <w:left w:val="none" w:sz="0" w:space="0" w:color="auto"/>
        <w:bottom w:val="none" w:sz="0" w:space="0" w:color="auto"/>
        <w:right w:val="none" w:sz="0" w:space="0" w:color="auto"/>
      </w:divBdr>
    </w:div>
    <w:div w:id="1441485774">
      <w:bodyDiv w:val="1"/>
      <w:marLeft w:val="0"/>
      <w:marRight w:val="0"/>
      <w:marTop w:val="0"/>
      <w:marBottom w:val="0"/>
      <w:divBdr>
        <w:top w:val="none" w:sz="0" w:space="0" w:color="auto"/>
        <w:left w:val="none" w:sz="0" w:space="0" w:color="auto"/>
        <w:bottom w:val="none" w:sz="0" w:space="0" w:color="auto"/>
        <w:right w:val="none" w:sz="0" w:space="0" w:color="auto"/>
      </w:divBdr>
      <w:divsChild>
        <w:div w:id="1638872530">
          <w:marLeft w:val="0"/>
          <w:marRight w:val="0"/>
          <w:marTop w:val="0"/>
          <w:marBottom w:val="0"/>
          <w:divBdr>
            <w:top w:val="none" w:sz="0" w:space="0" w:color="auto"/>
            <w:left w:val="none" w:sz="0" w:space="0" w:color="auto"/>
            <w:bottom w:val="none" w:sz="0" w:space="0" w:color="auto"/>
            <w:right w:val="none" w:sz="0" w:space="0" w:color="auto"/>
          </w:divBdr>
          <w:divsChild>
            <w:div w:id="1090200564">
              <w:marLeft w:val="0"/>
              <w:marRight w:val="0"/>
              <w:marTop w:val="0"/>
              <w:marBottom w:val="0"/>
              <w:divBdr>
                <w:top w:val="none" w:sz="0" w:space="0" w:color="auto"/>
                <w:left w:val="none" w:sz="0" w:space="0" w:color="auto"/>
                <w:bottom w:val="none" w:sz="0" w:space="0" w:color="auto"/>
                <w:right w:val="none" w:sz="0" w:space="0" w:color="auto"/>
              </w:divBdr>
              <w:divsChild>
                <w:div w:id="1068193660">
                  <w:marLeft w:val="0"/>
                  <w:marRight w:val="0"/>
                  <w:marTop w:val="0"/>
                  <w:marBottom w:val="0"/>
                  <w:divBdr>
                    <w:top w:val="none" w:sz="0" w:space="0" w:color="auto"/>
                    <w:left w:val="none" w:sz="0" w:space="0" w:color="auto"/>
                    <w:bottom w:val="none" w:sz="0" w:space="0" w:color="auto"/>
                    <w:right w:val="none" w:sz="0" w:space="0" w:color="auto"/>
                  </w:divBdr>
                  <w:divsChild>
                    <w:div w:id="2137790174">
                      <w:marLeft w:val="0"/>
                      <w:marRight w:val="0"/>
                      <w:marTop w:val="0"/>
                      <w:marBottom w:val="0"/>
                      <w:divBdr>
                        <w:top w:val="none" w:sz="0" w:space="0" w:color="auto"/>
                        <w:left w:val="none" w:sz="0" w:space="0" w:color="auto"/>
                        <w:bottom w:val="none" w:sz="0" w:space="0" w:color="auto"/>
                        <w:right w:val="none" w:sz="0" w:space="0" w:color="auto"/>
                      </w:divBdr>
                      <w:divsChild>
                        <w:div w:id="1020861605">
                          <w:marLeft w:val="0"/>
                          <w:marRight w:val="0"/>
                          <w:marTop w:val="0"/>
                          <w:marBottom w:val="0"/>
                          <w:divBdr>
                            <w:top w:val="none" w:sz="0" w:space="0" w:color="auto"/>
                            <w:left w:val="none" w:sz="0" w:space="0" w:color="auto"/>
                            <w:bottom w:val="none" w:sz="0" w:space="0" w:color="auto"/>
                            <w:right w:val="none" w:sz="0" w:space="0" w:color="auto"/>
                          </w:divBdr>
                          <w:divsChild>
                            <w:div w:id="1613055406">
                              <w:marLeft w:val="0"/>
                              <w:marRight w:val="0"/>
                              <w:marTop w:val="0"/>
                              <w:marBottom w:val="0"/>
                              <w:divBdr>
                                <w:top w:val="none" w:sz="0" w:space="0" w:color="auto"/>
                                <w:left w:val="none" w:sz="0" w:space="0" w:color="auto"/>
                                <w:bottom w:val="none" w:sz="0" w:space="0" w:color="auto"/>
                                <w:right w:val="none" w:sz="0" w:space="0" w:color="auto"/>
                              </w:divBdr>
                              <w:divsChild>
                                <w:div w:id="922957266">
                                  <w:marLeft w:val="0"/>
                                  <w:marRight w:val="0"/>
                                  <w:marTop w:val="0"/>
                                  <w:marBottom w:val="0"/>
                                  <w:divBdr>
                                    <w:top w:val="none" w:sz="0" w:space="0" w:color="auto"/>
                                    <w:left w:val="none" w:sz="0" w:space="0" w:color="auto"/>
                                    <w:bottom w:val="none" w:sz="0" w:space="0" w:color="auto"/>
                                    <w:right w:val="none" w:sz="0" w:space="0" w:color="auto"/>
                                  </w:divBdr>
                                  <w:divsChild>
                                    <w:div w:id="978075073">
                                      <w:marLeft w:val="0"/>
                                      <w:marRight w:val="0"/>
                                      <w:marTop w:val="0"/>
                                      <w:marBottom w:val="0"/>
                                      <w:divBdr>
                                        <w:top w:val="none" w:sz="0" w:space="0" w:color="auto"/>
                                        <w:left w:val="none" w:sz="0" w:space="0" w:color="auto"/>
                                        <w:bottom w:val="none" w:sz="0" w:space="0" w:color="auto"/>
                                        <w:right w:val="none" w:sz="0" w:space="0" w:color="auto"/>
                                      </w:divBdr>
                                      <w:divsChild>
                                        <w:div w:id="465045202">
                                          <w:marLeft w:val="0"/>
                                          <w:marRight w:val="0"/>
                                          <w:marTop w:val="0"/>
                                          <w:marBottom w:val="0"/>
                                          <w:divBdr>
                                            <w:top w:val="none" w:sz="0" w:space="0" w:color="auto"/>
                                            <w:left w:val="none" w:sz="0" w:space="0" w:color="auto"/>
                                            <w:bottom w:val="none" w:sz="0" w:space="0" w:color="auto"/>
                                            <w:right w:val="none" w:sz="0" w:space="0" w:color="auto"/>
                                          </w:divBdr>
                                          <w:divsChild>
                                            <w:div w:id="1614969979">
                                              <w:marLeft w:val="0"/>
                                              <w:marRight w:val="0"/>
                                              <w:marTop w:val="0"/>
                                              <w:marBottom w:val="0"/>
                                              <w:divBdr>
                                                <w:top w:val="none" w:sz="0" w:space="0" w:color="auto"/>
                                                <w:left w:val="none" w:sz="0" w:space="0" w:color="auto"/>
                                                <w:bottom w:val="none" w:sz="0" w:space="0" w:color="auto"/>
                                                <w:right w:val="none" w:sz="0" w:space="0" w:color="auto"/>
                                              </w:divBdr>
                                              <w:divsChild>
                                                <w:div w:id="1666318458">
                                                  <w:marLeft w:val="0"/>
                                                  <w:marRight w:val="-100"/>
                                                  <w:marTop w:val="0"/>
                                                  <w:marBottom w:val="0"/>
                                                  <w:divBdr>
                                                    <w:top w:val="none" w:sz="0" w:space="0" w:color="auto"/>
                                                    <w:left w:val="none" w:sz="0" w:space="0" w:color="auto"/>
                                                    <w:bottom w:val="none" w:sz="0" w:space="0" w:color="auto"/>
                                                    <w:right w:val="none" w:sz="0" w:space="0" w:color="auto"/>
                                                  </w:divBdr>
                                                  <w:divsChild>
                                                    <w:div w:id="1837066573">
                                                      <w:marLeft w:val="0"/>
                                                      <w:marRight w:val="0"/>
                                                      <w:marTop w:val="0"/>
                                                      <w:marBottom w:val="0"/>
                                                      <w:divBdr>
                                                        <w:top w:val="none" w:sz="0" w:space="0" w:color="auto"/>
                                                        <w:left w:val="none" w:sz="0" w:space="0" w:color="auto"/>
                                                        <w:bottom w:val="none" w:sz="0" w:space="0" w:color="auto"/>
                                                        <w:right w:val="none" w:sz="0" w:space="0" w:color="auto"/>
                                                      </w:divBdr>
                                                      <w:divsChild>
                                                        <w:div w:id="6066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320499">
      <w:bodyDiv w:val="1"/>
      <w:marLeft w:val="0"/>
      <w:marRight w:val="0"/>
      <w:marTop w:val="0"/>
      <w:marBottom w:val="0"/>
      <w:divBdr>
        <w:top w:val="none" w:sz="0" w:space="0" w:color="auto"/>
        <w:left w:val="none" w:sz="0" w:space="0" w:color="auto"/>
        <w:bottom w:val="none" w:sz="0" w:space="0" w:color="auto"/>
        <w:right w:val="none" w:sz="0" w:space="0" w:color="auto"/>
      </w:divBdr>
    </w:div>
    <w:div w:id="1715736892">
      <w:bodyDiv w:val="1"/>
      <w:marLeft w:val="0"/>
      <w:marRight w:val="0"/>
      <w:marTop w:val="0"/>
      <w:marBottom w:val="0"/>
      <w:divBdr>
        <w:top w:val="none" w:sz="0" w:space="0" w:color="auto"/>
        <w:left w:val="none" w:sz="0" w:space="0" w:color="auto"/>
        <w:bottom w:val="none" w:sz="0" w:space="0" w:color="auto"/>
        <w:right w:val="none" w:sz="0" w:space="0" w:color="auto"/>
      </w:divBdr>
    </w:div>
    <w:div w:id="1760447049">
      <w:bodyDiv w:val="1"/>
      <w:marLeft w:val="0"/>
      <w:marRight w:val="0"/>
      <w:marTop w:val="0"/>
      <w:marBottom w:val="0"/>
      <w:divBdr>
        <w:top w:val="none" w:sz="0" w:space="0" w:color="auto"/>
        <w:left w:val="none" w:sz="0" w:space="0" w:color="auto"/>
        <w:bottom w:val="none" w:sz="0" w:space="0" w:color="auto"/>
        <w:right w:val="none" w:sz="0" w:space="0" w:color="auto"/>
      </w:divBdr>
    </w:div>
    <w:div w:id="1978220808">
      <w:bodyDiv w:val="1"/>
      <w:marLeft w:val="0"/>
      <w:marRight w:val="0"/>
      <w:marTop w:val="0"/>
      <w:marBottom w:val="0"/>
      <w:divBdr>
        <w:top w:val="none" w:sz="0" w:space="0" w:color="auto"/>
        <w:left w:val="none" w:sz="0" w:space="0" w:color="auto"/>
        <w:bottom w:val="none" w:sz="0" w:space="0" w:color="auto"/>
        <w:right w:val="none" w:sz="0" w:space="0" w:color="auto"/>
      </w:divBdr>
      <w:divsChild>
        <w:div w:id="161169816">
          <w:marLeft w:val="446"/>
          <w:marRight w:val="0"/>
          <w:marTop w:val="180"/>
          <w:marBottom w:val="0"/>
          <w:divBdr>
            <w:top w:val="none" w:sz="0" w:space="0" w:color="auto"/>
            <w:left w:val="none" w:sz="0" w:space="0" w:color="auto"/>
            <w:bottom w:val="none" w:sz="0" w:space="0" w:color="auto"/>
            <w:right w:val="none" w:sz="0" w:space="0" w:color="auto"/>
          </w:divBdr>
        </w:div>
        <w:div w:id="840778339">
          <w:marLeft w:val="446"/>
          <w:marRight w:val="0"/>
          <w:marTop w:val="180"/>
          <w:marBottom w:val="0"/>
          <w:divBdr>
            <w:top w:val="none" w:sz="0" w:space="0" w:color="auto"/>
            <w:left w:val="none" w:sz="0" w:space="0" w:color="auto"/>
            <w:bottom w:val="none" w:sz="0" w:space="0" w:color="auto"/>
            <w:right w:val="none" w:sz="0" w:space="0" w:color="auto"/>
          </w:divBdr>
        </w:div>
      </w:divsChild>
    </w:div>
    <w:div w:id="1981879045">
      <w:bodyDiv w:val="1"/>
      <w:marLeft w:val="0"/>
      <w:marRight w:val="0"/>
      <w:marTop w:val="0"/>
      <w:marBottom w:val="0"/>
      <w:divBdr>
        <w:top w:val="none" w:sz="0" w:space="0" w:color="auto"/>
        <w:left w:val="none" w:sz="0" w:space="0" w:color="auto"/>
        <w:bottom w:val="none" w:sz="0" w:space="0" w:color="auto"/>
        <w:right w:val="none" w:sz="0" w:space="0" w:color="auto"/>
      </w:divBdr>
      <w:divsChild>
        <w:div w:id="798768133">
          <w:marLeft w:val="547"/>
          <w:marRight w:val="0"/>
          <w:marTop w:val="154"/>
          <w:marBottom w:val="0"/>
          <w:divBdr>
            <w:top w:val="none" w:sz="0" w:space="0" w:color="auto"/>
            <w:left w:val="none" w:sz="0" w:space="0" w:color="auto"/>
            <w:bottom w:val="none" w:sz="0" w:space="0" w:color="auto"/>
            <w:right w:val="none" w:sz="0" w:space="0" w:color="auto"/>
          </w:divBdr>
        </w:div>
        <w:div w:id="1302153405">
          <w:marLeft w:val="547"/>
          <w:marRight w:val="0"/>
          <w:marTop w:val="154"/>
          <w:marBottom w:val="0"/>
          <w:divBdr>
            <w:top w:val="none" w:sz="0" w:space="0" w:color="auto"/>
            <w:left w:val="none" w:sz="0" w:space="0" w:color="auto"/>
            <w:bottom w:val="none" w:sz="0" w:space="0" w:color="auto"/>
            <w:right w:val="none" w:sz="0" w:space="0" w:color="auto"/>
          </w:divBdr>
        </w:div>
        <w:div w:id="128130342">
          <w:marLeft w:val="547"/>
          <w:marRight w:val="0"/>
          <w:marTop w:val="154"/>
          <w:marBottom w:val="0"/>
          <w:divBdr>
            <w:top w:val="none" w:sz="0" w:space="0" w:color="auto"/>
            <w:left w:val="none" w:sz="0" w:space="0" w:color="auto"/>
            <w:bottom w:val="none" w:sz="0" w:space="0" w:color="auto"/>
            <w:right w:val="none" w:sz="0" w:space="0" w:color="auto"/>
          </w:divBdr>
        </w:div>
        <w:div w:id="182473577">
          <w:marLeft w:val="547"/>
          <w:marRight w:val="0"/>
          <w:marTop w:val="154"/>
          <w:marBottom w:val="0"/>
          <w:divBdr>
            <w:top w:val="none" w:sz="0" w:space="0" w:color="auto"/>
            <w:left w:val="none" w:sz="0" w:space="0" w:color="auto"/>
            <w:bottom w:val="none" w:sz="0" w:space="0" w:color="auto"/>
            <w:right w:val="none" w:sz="0" w:space="0" w:color="auto"/>
          </w:divBdr>
        </w:div>
        <w:div w:id="1355770950">
          <w:marLeft w:val="547"/>
          <w:marRight w:val="0"/>
          <w:marTop w:val="154"/>
          <w:marBottom w:val="0"/>
          <w:divBdr>
            <w:top w:val="none" w:sz="0" w:space="0" w:color="auto"/>
            <w:left w:val="none" w:sz="0" w:space="0" w:color="auto"/>
            <w:bottom w:val="none" w:sz="0" w:space="0" w:color="auto"/>
            <w:right w:val="none" w:sz="0" w:space="0" w:color="auto"/>
          </w:divBdr>
        </w:div>
        <w:div w:id="1453326973">
          <w:marLeft w:val="547"/>
          <w:marRight w:val="0"/>
          <w:marTop w:val="154"/>
          <w:marBottom w:val="0"/>
          <w:divBdr>
            <w:top w:val="none" w:sz="0" w:space="0" w:color="auto"/>
            <w:left w:val="none" w:sz="0" w:space="0" w:color="auto"/>
            <w:bottom w:val="none" w:sz="0" w:space="0" w:color="auto"/>
            <w:right w:val="none" w:sz="0" w:space="0" w:color="auto"/>
          </w:divBdr>
        </w:div>
      </w:divsChild>
    </w:div>
    <w:div w:id="2078553509">
      <w:bodyDiv w:val="1"/>
      <w:marLeft w:val="0"/>
      <w:marRight w:val="0"/>
      <w:marTop w:val="0"/>
      <w:marBottom w:val="0"/>
      <w:divBdr>
        <w:top w:val="none" w:sz="0" w:space="0" w:color="auto"/>
        <w:left w:val="none" w:sz="0" w:space="0" w:color="auto"/>
        <w:bottom w:val="none" w:sz="0" w:space="0" w:color="auto"/>
        <w:right w:val="none" w:sz="0" w:space="0" w:color="auto"/>
      </w:divBdr>
      <w:divsChild>
        <w:div w:id="1799840798">
          <w:marLeft w:val="1166"/>
          <w:marRight w:val="0"/>
          <w:marTop w:val="125"/>
          <w:marBottom w:val="0"/>
          <w:divBdr>
            <w:top w:val="none" w:sz="0" w:space="0" w:color="auto"/>
            <w:left w:val="none" w:sz="0" w:space="0" w:color="auto"/>
            <w:bottom w:val="none" w:sz="0" w:space="0" w:color="auto"/>
            <w:right w:val="none" w:sz="0" w:space="0" w:color="auto"/>
          </w:divBdr>
        </w:div>
        <w:div w:id="1623464831">
          <w:marLeft w:val="1166"/>
          <w:marRight w:val="0"/>
          <w:marTop w:val="125"/>
          <w:marBottom w:val="0"/>
          <w:divBdr>
            <w:top w:val="none" w:sz="0" w:space="0" w:color="auto"/>
            <w:left w:val="none" w:sz="0" w:space="0" w:color="auto"/>
            <w:bottom w:val="none" w:sz="0" w:space="0" w:color="auto"/>
            <w:right w:val="none" w:sz="0" w:space="0" w:color="auto"/>
          </w:divBdr>
        </w:div>
        <w:div w:id="445543373">
          <w:marLeft w:val="1166"/>
          <w:marRight w:val="0"/>
          <w:marTop w:val="125"/>
          <w:marBottom w:val="0"/>
          <w:divBdr>
            <w:top w:val="none" w:sz="0" w:space="0" w:color="auto"/>
            <w:left w:val="none" w:sz="0" w:space="0" w:color="auto"/>
            <w:bottom w:val="none" w:sz="0" w:space="0" w:color="auto"/>
            <w:right w:val="none" w:sz="0" w:space="0" w:color="auto"/>
          </w:divBdr>
        </w:div>
        <w:div w:id="2040468223">
          <w:marLeft w:val="1166"/>
          <w:marRight w:val="0"/>
          <w:marTop w:val="125"/>
          <w:marBottom w:val="0"/>
          <w:divBdr>
            <w:top w:val="none" w:sz="0" w:space="0" w:color="auto"/>
            <w:left w:val="none" w:sz="0" w:space="0" w:color="auto"/>
            <w:bottom w:val="none" w:sz="0" w:space="0" w:color="auto"/>
            <w:right w:val="none" w:sz="0" w:space="0" w:color="auto"/>
          </w:divBdr>
        </w:div>
        <w:div w:id="1762607057">
          <w:marLeft w:val="1166"/>
          <w:marRight w:val="0"/>
          <w:marTop w:val="125"/>
          <w:marBottom w:val="0"/>
          <w:divBdr>
            <w:top w:val="none" w:sz="0" w:space="0" w:color="auto"/>
            <w:left w:val="none" w:sz="0" w:space="0" w:color="auto"/>
            <w:bottom w:val="none" w:sz="0" w:space="0" w:color="auto"/>
            <w:right w:val="none" w:sz="0" w:space="0" w:color="auto"/>
          </w:divBdr>
        </w:div>
        <w:div w:id="734665440">
          <w:marLeft w:val="1166"/>
          <w:marRight w:val="0"/>
          <w:marTop w:val="125"/>
          <w:marBottom w:val="0"/>
          <w:divBdr>
            <w:top w:val="none" w:sz="0" w:space="0" w:color="auto"/>
            <w:left w:val="none" w:sz="0" w:space="0" w:color="auto"/>
            <w:bottom w:val="none" w:sz="0" w:space="0" w:color="auto"/>
            <w:right w:val="none" w:sz="0" w:space="0" w:color="auto"/>
          </w:divBdr>
        </w:div>
        <w:div w:id="1164777803">
          <w:marLeft w:val="1166"/>
          <w:marRight w:val="0"/>
          <w:marTop w:val="125"/>
          <w:marBottom w:val="0"/>
          <w:divBdr>
            <w:top w:val="none" w:sz="0" w:space="0" w:color="auto"/>
            <w:left w:val="none" w:sz="0" w:space="0" w:color="auto"/>
            <w:bottom w:val="none" w:sz="0" w:space="0" w:color="auto"/>
            <w:right w:val="none" w:sz="0" w:space="0" w:color="auto"/>
          </w:divBdr>
        </w:div>
        <w:div w:id="1438133510">
          <w:marLeft w:val="1166"/>
          <w:marRight w:val="0"/>
          <w:marTop w:val="125"/>
          <w:marBottom w:val="0"/>
          <w:divBdr>
            <w:top w:val="none" w:sz="0" w:space="0" w:color="auto"/>
            <w:left w:val="none" w:sz="0" w:space="0" w:color="auto"/>
            <w:bottom w:val="none" w:sz="0" w:space="0" w:color="auto"/>
            <w:right w:val="none" w:sz="0" w:space="0" w:color="auto"/>
          </w:divBdr>
        </w:div>
        <w:div w:id="1800881815">
          <w:marLeft w:val="1166"/>
          <w:marRight w:val="0"/>
          <w:marTop w:val="125"/>
          <w:marBottom w:val="0"/>
          <w:divBdr>
            <w:top w:val="none" w:sz="0" w:space="0" w:color="auto"/>
            <w:left w:val="none" w:sz="0" w:space="0" w:color="auto"/>
            <w:bottom w:val="none" w:sz="0" w:space="0" w:color="auto"/>
            <w:right w:val="none" w:sz="0" w:space="0" w:color="auto"/>
          </w:divBdr>
        </w:div>
        <w:div w:id="123878523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L:\EUnetHTA%20JA3\JA3\WP4\REA\Docs%20REA%20JA3\MAH\LoI%20(Original%20versions)_Pass-ATHtenUE\WP4-T01_Letter_of_Intent_15_04_2018-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9CA683AF5F849A2217A4AFB544D19" ma:contentTypeVersion="2" ma:contentTypeDescription="Create a new document." ma:contentTypeScope="" ma:versionID="006d036f18ac3d993f7d6bb8f0ecb9a6">
  <xsd:schema xmlns:xsd="http://www.w3.org/2001/XMLSchema" xmlns:xs="http://www.w3.org/2001/XMLSchema" xmlns:p="http://schemas.microsoft.com/office/2006/metadata/properties" xmlns:ns2="081e96aa-379b-4902-b597-9df4e63f3e18" targetNamespace="http://schemas.microsoft.com/office/2006/metadata/properties" ma:root="true" ma:fieldsID="3872f991d1ba329faef16c1159bf9601" ns2:_="">
    <xsd:import namespace="081e96aa-379b-4902-b597-9df4e63f3e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e96aa-379b-4902-b597-9df4e63f3e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B60E-0C09-4EF0-B002-A9F2B08FD33B}">
  <ds:schemaRefs>
    <ds:schemaRef ds:uri="http://schemas.microsoft.com/sharepoint/v3/contenttype/forms"/>
  </ds:schemaRefs>
</ds:datastoreItem>
</file>

<file path=customXml/itemProps2.xml><?xml version="1.0" encoding="utf-8"?>
<ds:datastoreItem xmlns:ds="http://schemas.openxmlformats.org/officeDocument/2006/customXml" ds:itemID="{6C3DD7F4-F617-46D3-96D5-92C37CEFC1F5}">
  <ds:schemaRefs>
    <ds:schemaRef ds:uri="http://purl.org/dc/terms/"/>
    <ds:schemaRef ds:uri="http://schemas.openxmlformats.org/package/2006/metadata/core-properties"/>
    <ds:schemaRef ds:uri="081e96aa-379b-4902-b597-9df4e63f3e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72465B-C57D-44B4-9DD0-ACCE7954D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e96aa-379b-4902-b597-9df4e63f3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59A0E-5CAA-4C18-A7C0-E13839F7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WP4-T01_Letter_of_Intent_15_04_2018-V1</Template>
  <TotalTime>2</TotalTime>
  <Pages>10</Pages>
  <Words>1241</Words>
  <Characters>6828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EUnetHTA Training strategy</vt:lpstr>
    </vt:vector>
  </TitlesOfParts>
  <Company>Kunnskapssenteret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EUnetHTA Training strategy</dc:title>
  <dc:creator>Willemsen, A.</dc:creator>
  <cp:lastModifiedBy>Willemsen, A.</cp:lastModifiedBy>
  <cp:revision>3</cp:revision>
  <cp:lastPrinted>2017-01-13T10:44:00Z</cp:lastPrinted>
  <dcterms:created xsi:type="dcterms:W3CDTF">2020-06-22T09:59:00Z</dcterms:created>
  <dcterms:modified xsi:type="dcterms:W3CDTF">2020-06-24T13:49:00Z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0x010100FAC9CA683AF5F849A2217A4AFB544D19</vt:lpwstr>
  </property>
</Properties>
</file>