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Appelnotedebasdep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Appelnotedebasdep"/>
                <w:b/>
              </w:rPr>
              <w:footnoteReference w:id="2"/>
            </w:r>
          </w:p>
          <w:p w:rsidR="008B4C9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Appelnotedebasdep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Paragraphedeliste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C5529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18" w:rsidRDefault="00847918" w:rsidP="00FC2B71">
      <w:pPr>
        <w:spacing w:after="0" w:line="240" w:lineRule="auto"/>
      </w:pPr>
      <w:r>
        <w:separator/>
      </w:r>
    </w:p>
  </w:endnote>
  <w:endnote w:type="continuationSeparator" w:id="0">
    <w:p w:rsidR="00847918" w:rsidRDefault="00847918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91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18" w:rsidRDefault="00847918" w:rsidP="00FC2B71">
      <w:pPr>
        <w:spacing w:after="0" w:line="240" w:lineRule="auto"/>
      </w:pPr>
      <w:r>
        <w:separator/>
      </w:r>
    </w:p>
  </w:footnote>
  <w:footnote w:type="continuationSeparator" w:id="0">
    <w:p w:rsidR="00847918" w:rsidRDefault="00847918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4C" w:rsidRDefault="00FC2B71" w:rsidP="00575339">
    <w:pPr>
      <w:pStyle w:val="En-tte"/>
      <w:tabs>
        <w:tab w:val="left" w:pos="0"/>
      </w:tabs>
      <w:rPr>
        <w:b/>
        <w:sz w:val="28"/>
        <w:szCs w:val="28"/>
        <w:lang w:val="en-US"/>
      </w:rPr>
    </w:pPr>
    <w:r w:rsidRPr="00FC2B71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8A65A" wp14:editId="2602928E">
              <wp:simplePos x="0" y="0"/>
              <wp:positionH relativeFrom="column">
                <wp:posOffset>7304100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B94115" wp14:editId="4002ACE1">
                                <wp:extent cx="1171575" cy="1114425"/>
                                <wp:effectExtent l="0" t="0" r="9525" b="9525"/>
                                <wp:docPr id="2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75.1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CGKXTX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FDA3BEE" wp14:editId="0239FA0C">
                          <wp:extent cx="1171575" cy="1114425"/>
                          <wp:effectExtent l="0" t="0" r="9525" b="9525"/>
                          <wp:docPr id="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</w:t>
    </w:r>
    <w:r w:rsidR="000F7632">
      <w:rPr>
        <w:sz w:val="28"/>
        <w:szCs w:val="28"/>
        <w:lang w:val="en-US"/>
      </w:rPr>
      <w:t>2</w:t>
    </w:r>
    <w:r w:rsidRPr="00FC2B71">
      <w:rPr>
        <w:sz w:val="28"/>
        <w:szCs w:val="28"/>
        <w:lang w:val="en-US"/>
      </w:rPr>
      <w:t xml:space="preserve"> –</w:t>
    </w:r>
    <w:r w:rsidR="00575339" w:rsidRPr="00575339">
      <w:rPr>
        <w:b/>
        <w:color w:val="FF0000"/>
        <w:sz w:val="28"/>
        <w:szCs w:val="28"/>
        <w:lang w:val="en-US"/>
      </w:rPr>
      <w:t xml:space="preserve"> </w:t>
    </w:r>
    <w:r w:rsidR="00A01132">
      <w:rPr>
        <w:b/>
        <w:color w:val="FF0000"/>
        <w:sz w:val="28"/>
        <w:szCs w:val="28"/>
        <w:lang w:val="en-US"/>
      </w:rPr>
      <w:t>Public</w:t>
    </w:r>
    <w:r w:rsidR="00575339" w:rsidRPr="00575339">
      <w:rPr>
        <w:b/>
        <w:color w:val="FF0000"/>
        <w:sz w:val="28"/>
        <w:szCs w:val="28"/>
        <w:lang w:val="en-US"/>
      </w:rPr>
      <w:t xml:space="preserve"> </w:t>
    </w:r>
    <w:r w:rsidR="00575339" w:rsidRPr="00575339">
      <w:rPr>
        <w:b/>
        <w:sz w:val="28"/>
        <w:szCs w:val="28"/>
        <w:lang w:val="en-US"/>
      </w:rPr>
      <w:t xml:space="preserve">consultation on the Position </w:t>
    </w:r>
    <w:r w:rsidR="008C59F2" w:rsidRPr="00575339">
      <w:rPr>
        <w:b/>
        <w:sz w:val="28"/>
        <w:szCs w:val="28"/>
        <w:lang w:val="en-US"/>
      </w:rPr>
      <w:t>Paper</w:t>
    </w:r>
    <w:r w:rsidR="008C59F2">
      <w:rPr>
        <w:b/>
        <w:sz w:val="28"/>
        <w:szCs w:val="28"/>
        <w:lang w:val="en-US"/>
      </w:rPr>
      <w:t xml:space="preserve"> “</w:t>
    </w:r>
    <w:r w:rsidR="00575339" w:rsidRPr="00472AA1">
      <w:rPr>
        <w:b/>
        <w:sz w:val="28"/>
        <w:szCs w:val="28"/>
        <w:lang w:val="en-US"/>
      </w:rPr>
      <w:t xml:space="preserve">How to </w:t>
    </w:r>
    <w:r w:rsidR="001D5A4C">
      <w:rPr>
        <w:b/>
        <w:sz w:val="28"/>
        <w:szCs w:val="28"/>
        <w:lang w:val="en-US"/>
      </w:rPr>
      <w:t xml:space="preserve">best formulate research </w:t>
    </w:r>
  </w:p>
  <w:p w:rsidR="00A01132" w:rsidRDefault="00C55291" w:rsidP="00575339">
    <w:pPr>
      <w:pStyle w:val="En-tte"/>
      <w:tabs>
        <w:tab w:val="left" w:pos="0"/>
      </w:tabs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r</w:t>
    </w:r>
    <w:bookmarkStart w:id="0" w:name="_GoBack"/>
    <w:bookmarkEnd w:id="0"/>
    <w:r w:rsidR="001D5A4C">
      <w:rPr>
        <w:b/>
        <w:sz w:val="28"/>
        <w:szCs w:val="28"/>
        <w:lang w:val="en-US"/>
      </w:rPr>
      <w:t>ecommendations”</w:t>
    </w:r>
  </w:p>
  <w:p w:rsidR="00FC2B71" w:rsidRPr="00575339" w:rsidRDefault="00A01132" w:rsidP="00575339">
    <w:pPr>
      <w:pStyle w:val="En-tte"/>
      <w:tabs>
        <w:tab w:val="left" w:pos="0"/>
      </w:tabs>
      <w:rPr>
        <w:sz w:val="28"/>
        <w:szCs w:val="28"/>
        <w:lang w:val="en-GB"/>
      </w:rPr>
    </w:pPr>
    <w:r>
      <w:rPr>
        <w:b/>
        <w:sz w:val="28"/>
        <w:szCs w:val="28"/>
        <w:lang w:val="en-US"/>
      </w:rPr>
      <w:t xml:space="preserve">Second </w:t>
    </w:r>
    <w:r w:rsidR="00575339" w:rsidRPr="00575339">
      <w:rPr>
        <w:b/>
        <w:sz w:val="28"/>
        <w:szCs w:val="28"/>
        <w:lang w:val="en-US"/>
      </w:rPr>
      <w:t xml:space="preserve">draft of </w:t>
    </w:r>
    <w:r>
      <w:rPr>
        <w:b/>
        <w:sz w:val="28"/>
        <w:szCs w:val="28"/>
        <w:lang w:val="en-US"/>
      </w:rPr>
      <w:t xml:space="preserve">the </w:t>
    </w:r>
    <w:r w:rsidR="00575339" w:rsidRPr="00575339">
      <w:rPr>
        <w:b/>
        <w:sz w:val="28"/>
        <w:szCs w:val="28"/>
        <w:lang w:val="en-US"/>
      </w:rPr>
      <w:t>position paper (</w:t>
    </w:r>
    <w:r w:rsidR="001D5A4C">
      <w:rPr>
        <w:b/>
        <w:sz w:val="28"/>
        <w:szCs w:val="28"/>
        <w:lang w:val="en-US"/>
      </w:rPr>
      <w:t>27</w:t>
    </w:r>
    <w:r>
      <w:rPr>
        <w:b/>
        <w:sz w:val="28"/>
        <w:szCs w:val="28"/>
        <w:lang w:val="en-US"/>
      </w:rPr>
      <w:t xml:space="preserve"> </w:t>
    </w:r>
    <w:r w:rsidR="001D5A4C">
      <w:rPr>
        <w:b/>
        <w:sz w:val="28"/>
        <w:szCs w:val="28"/>
        <w:lang w:val="en-US"/>
      </w:rPr>
      <w:t>April</w:t>
    </w:r>
    <w:r w:rsidR="00575339" w:rsidRPr="00575339">
      <w:rPr>
        <w:b/>
        <w:sz w:val="28"/>
        <w:szCs w:val="28"/>
        <w:lang w:val="en-US"/>
      </w:rPr>
      <w:t xml:space="preserve"> 2015</w:t>
    </w:r>
    <w:r w:rsidR="0001234F" w:rsidRPr="00575339">
      <w:rPr>
        <w:sz w:val="28"/>
        <w:szCs w:val="28"/>
        <w:lang w:val="en-GB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B0AC8"/>
    <w:rsid w:val="000F7632"/>
    <w:rsid w:val="00104F0F"/>
    <w:rsid w:val="001C5884"/>
    <w:rsid w:val="001D5A4C"/>
    <w:rsid w:val="003262C7"/>
    <w:rsid w:val="003274E9"/>
    <w:rsid w:val="003B007E"/>
    <w:rsid w:val="00472AA1"/>
    <w:rsid w:val="004A64F7"/>
    <w:rsid w:val="004C2F58"/>
    <w:rsid w:val="004D4383"/>
    <w:rsid w:val="004F247D"/>
    <w:rsid w:val="00575339"/>
    <w:rsid w:val="00602EE7"/>
    <w:rsid w:val="0071249E"/>
    <w:rsid w:val="00793848"/>
    <w:rsid w:val="00847918"/>
    <w:rsid w:val="00897715"/>
    <w:rsid w:val="008B2DF8"/>
    <w:rsid w:val="008B4C94"/>
    <w:rsid w:val="008C59F2"/>
    <w:rsid w:val="00914B0F"/>
    <w:rsid w:val="00915FFF"/>
    <w:rsid w:val="009F3A2D"/>
    <w:rsid w:val="00A01132"/>
    <w:rsid w:val="00B10C78"/>
    <w:rsid w:val="00C343C2"/>
    <w:rsid w:val="00C55291"/>
    <w:rsid w:val="00D42DF1"/>
    <w:rsid w:val="00D67DDA"/>
    <w:rsid w:val="00DB2FE0"/>
    <w:rsid w:val="00DD1DEA"/>
    <w:rsid w:val="00E71734"/>
    <w:rsid w:val="00ED2D39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71"/>
  </w:style>
  <w:style w:type="paragraph" w:styleId="Pieddepage">
    <w:name w:val="footer"/>
    <w:basedOn w:val="Normal"/>
    <w:link w:val="Pieddepag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8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71"/>
  </w:style>
  <w:style w:type="paragraph" w:styleId="Pieddepage">
    <w:name w:val="footer"/>
    <w:basedOn w:val="Normal"/>
    <w:link w:val="Pieddepag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8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23EC-8ED2-4B63-BE99-4DC828B5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IQWiG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GUZINA Irena</cp:lastModifiedBy>
  <cp:revision>5</cp:revision>
  <dcterms:created xsi:type="dcterms:W3CDTF">2015-04-27T15:25:00Z</dcterms:created>
  <dcterms:modified xsi:type="dcterms:W3CDTF">2015-04-27T15:26:00Z</dcterms:modified>
</cp:coreProperties>
</file>