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562" w:type="dxa"/>
        <w:tblLook w:val="04A0" w:firstRow="1" w:lastRow="0" w:firstColumn="1" w:lastColumn="0" w:noHBand="0" w:noVBand="1"/>
      </w:tblPr>
      <w:tblGrid>
        <w:gridCol w:w="1101"/>
        <w:gridCol w:w="767"/>
        <w:gridCol w:w="707"/>
        <w:gridCol w:w="9615"/>
        <w:gridCol w:w="2372"/>
      </w:tblGrid>
      <w:tr w:rsidR="00B10C78" w:rsidRPr="000118F4" w:rsidTr="00E97B2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bookmarkStart w:id="0" w:name="_GoBack"/>
            <w:bookmarkEnd w:id="0"/>
            <w:r w:rsidRPr="000118F4">
              <w:rPr>
                <w:b/>
              </w:rPr>
              <w:t>Number of comment</w:t>
            </w:r>
          </w:p>
        </w:tc>
        <w:tc>
          <w:tcPr>
            <w:tcW w:w="767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7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615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372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Character of comment</w:t>
            </w:r>
          </w:p>
          <w:p w:rsidR="008B4C94" w:rsidRPr="000118F4" w:rsidRDefault="003274E9" w:rsidP="008B4C94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major“</w:t>
            </w:r>
            <w:r w:rsidR="00793848">
              <w:rPr>
                <w:rStyle w:val="Fodnotehenvisning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Fodnotehenvisning"/>
                <w:b/>
              </w:rPr>
              <w:footnoteReference w:id="2"/>
            </w:r>
          </w:p>
          <w:p w:rsidR="008B4C94" w:rsidRDefault="003274E9" w:rsidP="008B4C94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4C2F58" w:rsidRPr="000118F4">
              <w:rPr>
                <w:b/>
              </w:rPr>
              <w:t>linguistic</w:t>
            </w:r>
            <w:r w:rsidR="008B4C94" w:rsidRPr="000118F4">
              <w:rPr>
                <w:b/>
              </w:rPr>
              <w:t>“</w:t>
            </w:r>
            <w:r w:rsidR="00104F0F">
              <w:rPr>
                <w:rStyle w:val="Fodnotehenvisning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Listeafsnit"/>
              <w:rPr>
                <w:b/>
              </w:rPr>
            </w:pPr>
          </w:p>
        </w:tc>
      </w:tr>
      <w:tr w:rsidR="00B10C78" w:rsidTr="00E97B2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6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 w:rsidP="000118F4"/>
        </w:tc>
      </w:tr>
      <w:tr w:rsidR="00B10C78" w:rsidTr="00E97B2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6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E97B2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6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372" w:type="dxa"/>
          </w:tcPr>
          <w:p w:rsidR="00B10C78" w:rsidRDefault="00B10C78"/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E97B2E">
        <w:tc>
          <w:tcPr>
            <w:tcW w:w="1101" w:type="dxa"/>
          </w:tcPr>
          <w:p w:rsidR="00B10C78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  <w:p w:rsidR="0053059E" w:rsidRDefault="0053059E" w:rsidP="000118F4">
            <w:pPr>
              <w:jc w:val="center"/>
              <w:rPr>
                <w:b/>
              </w:rPr>
            </w:pPr>
          </w:p>
          <w:p w:rsidR="0053059E" w:rsidRDefault="0053059E" w:rsidP="000118F4">
            <w:pPr>
              <w:jc w:val="center"/>
              <w:rPr>
                <w:b/>
              </w:rPr>
            </w:pPr>
          </w:p>
          <w:p w:rsidR="0053059E" w:rsidRDefault="0053059E" w:rsidP="000118F4">
            <w:pPr>
              <w:jc w:val="center"/>
              <w:rPr>
                <w:b/>
              </w:rPr>
            </w:pPr>
          </w:p>
          <w:p w:rsidR="0053059E" w:rsidRPr="000118F4" w:rsidRDefault="0053059E" w:rsidP="000118F4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 w:rsidP="000118F4"/>
        </w:tc>
      </w:tr>
      <w:tr w:rsidR="00B10C78" w:rsidTr="00E97B2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6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E97B2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6</w:t>
            </w:r>
          </w:p>
        </w:tc>
        <w:tc>
          <w:tcPr>
            <w:tcW w:w="76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E97B2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7</w:t>
            </w:r>
          </w:p>
        </w:tc>
        <w:tc>
          <w:tcPr>
            <w:tcW w:w="76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E97B2E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6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B10C78"/>
        </w:tc>
        <w:tc>
          <w:tcPr>
            <w:tcW w:w="2372" w:type="dxa"/>
          </w:tcPr>
          <w:p w:rsidR="00B10C78" w:rsidRDefault="00B10C78"/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r w:rsidR="000118F4" w:rsidRPr="000118F4">
              <w:rPr>
                <w:sz w:val="18"/>
                <w:szCs w:val="18"/>
              </w:rPr>
              <w:t>major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576D40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linguistic</w:t>
            </w:r>
          </w:p>
          <w:p w:rsidR="000118F4" w:rsidRDefault="000118F4"/>
        </w:tc>
      </w:tr>
      <w:tr w:rsidR="00B10C78" w:rsidTr="00E97B2E">
        <w:tc>
          <w:tcPr>
            <w:tcW w:w="1101" w:type="dxa"/>
          </w:tcPr>
          <w:p w:rsidR="00B10C78" w:rsidRPr="000118F4" w:rsidRDefault="0053059E" w:rsidP="000118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7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615" w:type="dxa"/>
          </w:tcPr>
          <w:p w:rsidR="00B10C78" w:rsidRDefault="00CF4AF4">
            <w:r>
              <w:t>Please insert more rows if necessary!</w:t>
            </w:r>
          </w:p>
        </w:tc>
        <w:tc>
          <w:tcPr>
            <w:tcW w:w="2372" w:type="dxa"/>
          </w:tcPr>
          <w:p w:rsidR="00B10C78" w:rsidRDefault="00B10C78"/>
        </w:tc>
      </w:tr>
      <w:tr w:rsidR="008B4C94" w:rsidTr="00E97B2E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615" w:type="dxa"/>
          </w:tcPr>
          <w:p w:rsidR="008B4C94" w:rsidRDefault="008B4C94"/>
        </w:tc>
        <w:tc>
          <w:tcPr>
            <w:tcW w:w="2372" w:type="dxa"/>
          </w:tcPr>
          <w:p w:rsidR="008B4C94" w:rsidRDefault="008B4C94"/>
        </w:tc>
      </w:tr>
      <w:tr w:rsidR="008B4C94" w:rsidTr="00E97B2E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615" w:type="dxa"/>
          </w:tcPr>
          <w:p w:rsidR="008B4C94" w:rsidRDefault="008B4C94"/>
        </w:tc>
        <w:tc>
          <w:tcPr>
            <w:tcW w:w="2372" w:type="dxa"/>
          </w:tcPr>
          <w:p w:rsidR="008B4C94" w:rsidRDefault="008B4C94"/>
        </w:tc>
      </w:tr>
      <w:tr w:rsidR="008B4C94" w:rsidTr="00E97B2E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7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615" w:type="dxa"/>
          </w:tcPr>
          <w:p w:rsidR="008B4C94" w:rsidRDefault="008B4C94"/>
        </w:tc>
        <w:tc>
          <w:tcPr>
            <w:tcW w:w="2372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default" r:id="rId9"/>
      <w:footerReference w:type="default" r:id="rId10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40" w:rsidRDefault="00576D40" w:rsidP="00FC2B71">
      <w:pPr>
        <w:spacing w:after="0" w:line="240" w:lineRule="auto"/>
      </w:pPr>
      <w:r>
        <w:separator/>
      </w:r>
    </w:p>
  </w:endnote>
  <w:endnote w:type="continuationSeparator" w:id="0">
    <w:p w:rsidR="00576D40" w:rsidRDefault="00576D40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915FFF" w:rsidRDefault="00915FF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6F">
          <w:rPr>
            <w:noProof/>
          </w:rPr>
          <w:t>1</w:t>
        </w:r>
        <w:r>
          <w:fldChar w:fldCharType="end"/>
        </w:r>
      </w:p>
    </w:sdtContent>
  </w:sdt>
  <w:p w:rsidR="00FC2B71" w:rsidRDefault="00FC2B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40" w:rsidRDefault="00576D40" w:rsidP="00FC2B71">
      <w:pPr>
        <w:spacing w:after="0" w:line="240" w:lineRule="auto"/>
      </w:pPr>
      <w:r>
        <w:separator/>
      </w:r>
    </w:p>
  </w:footnote>
  <w:footnote w:type="continuationSeparator" w:id="0">
    <w:p w:rsidR="00576D40" w:rsidRDefault="00576D40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2E" w:rsidRPr="00E97B2E" w:rsidRDefault="00FC2B71" w:rsidP="00FC2B71">
    <w:pPr>
      <w:pStyle w:val="Sidehoved"/>
      <w:tabs>
        <w:tab w:val="clear" w:pos="4536"/>
        <w:tab w:val="clear" w:pos="9072"/>
        <w:tab w:val="left" w:pos="0"/>
      </w:tabs>
      <w:rPr>
        <w:rFonts w:ascii="Arial" w:eastAsia="Times New Roman" w:hAnsi="Arial" w:cs="Arial"/>
        <w:sz w:val="24"/>
        <w:szCs w:val="24"/>
        <w:lang w:val="en-GB" w:eastAsia="de-DE"/>
      </w:rPr>
    </w:pPr>
    <w:r w:rsidRPr="00FC2B71">
      <w:rPr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F03CA" wp14:editId="58211D6B">
              <wp:simplePos x="0" y="0"/>
              <wp:positionH relativeFrom="column">
                <wp:posOffset>7080884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5F471C0" wp14:editId="6DBCC83C">
                                <wp:extent cx="1171575" cy="1114425"/>
                                <wp:effectExtent l="0" t="0" r="9525" b="9525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7.5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Lq6pYn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16D5A8" wp14:editId="430F6E77">
                          <wp:extent cx="1171575" cy="1114425"/>
                          <wp:effectExtent l="0" t="0" r="9525" b="952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  <w:lang w:val="en-US"/>
      </w:rPr>
      <w:t xml:space="preserve">JA2- WP7- SG 3 – </w:t>
    </w:r>
    <w:r w:rsidR="008113AC">
      <w:rPr>
        <w:b/>
        <w:color w:val="FF0000"/>
        <w:sz w:val="28"/>
        <w:szCs w:val="28"/>
        <w:lang w:val="en-US"/>
      </w:rPr>
      <w:t>PUBLIC</w:t>
    </w:r>
    <w:r w:rsidR="00915FFF">
      <w:rPr>
        <w:sz w:val="28"/>
        <w:szCs w:val="28"/>
        <w:lang w:val="en-US"/>
      </w:rPr>
      <w:t xml:space="preserve"> </w:t>
    </w:r>
    <w:r w:rsidR="0001234F">
      <w:rPr>
        <w:sz w:val="28"/>
        <w:szCs w:val="28"/>
        <w:lang w:val="en-US"/>
      </w:rPr>
      <w:t xml:space="preserve">consultation </w:t>
    </w:r>
    <w:r w:rsidRPr="00FC2B71">
      <w:rPr>
        <w:sz w:val="28"/>
        <w:szCs w:val="28"/>
        <w:lang w:val="en-US"/>
      </w:rPr>
      <w:t xml:space="preserve">on </w:t>
    </w:r>
    <w:r w:rsidR="00A331FF">
      <w:rPr>
        <w:sz w:val="28"/>
        <w:szCs w:val="28"/>
        <w:lang w:val="en-US"/>
      </w:rPr>
      <w:t xml:space="preserve">methodological </w:t>
    </w:r>
    <w:r w:rsidR="00E97B2E">
      <w:rPr>
        <w:sz w:val="28"/>
        <w:szCs w:val="28"/>
        <w:lang w:val="en-US"/>
      </w:rPr>
      <w:t xml:space="preserve">reflection paper </w:t>
    </w:r>
    <w:r w:rsidR="00915FFF" w:rsidRPr="00E97B2E">
      <w:rPr>
        <w:sz w:val="28"/>
        <w:szCs w:val="28"/>
        <w:lang w:val="en-US"/>
      </w:rPr>
      <w:t>“</w:t>
    </w:r>
    <w:r w:rsidR="00E97B2E" w:rsidRPr="00E97B2E">
      <w:rPr>
        <w:rFonts w:ascii="Arial" w:eastAsia="Times New Roman" w:hAnsi="Arial" w:cs="Arial"/>
        <w:sz w:val="24"/>
        <w:szCs w:val="24"/>
        <w:lang w:val="en-GB" w:eastAsia="de-DE"/>
      </w:rPr>
      <w:t xml:space="preserve">Personalised medicine </w:t>
    </w:r>
  </w:p>
  <w:p w:rsidR="008113AC" w:rsidRPr="00E97B2E" w:rsidRDefault="00E97B2E" w:rsidP="00FC2B71">
    <w:pPr>
      <w:pStyle w:val="Sidehoved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 w:rsidRPr="00E97B2E">
      <w:rPr>
        <w:rFonts w:ascii="Arial" w:eastAsia="Times New Roman" w:hAnsi="Arial" w:cs="Arial"/>
        <w:sz w:val="24"/>
        <w:szCs w:val="24"/>
        <w:lang w:val="en-GB" w:eastAsia="de-DE"/>
      </w:rPr>
      <w:t>and co-dependent technologies, with a special focus on study design issues”</w:t>
    </w:r>
  </w:p>
  <w:p w:rsidR="00915FFF" w:rsidRPr="00DB2FE0" w:rsidRDefault="00CF4AF4" w:rsidP="00FC2B71">
    <w:pPr>
      <w:pStyle w:val="Sidehoved"/>
      <w:tabs>
        <w:tab w:val="clear" w:pos="4536"/>
        <w:tab w:val="clear" w:pos="9072"/>
        <w:tab w:val="left" w:pos="0"/>
      </w:tabs>
      <w:rPr>
        <w:sz w:val="28"/>
        <w:szCs w:val="28"/>
        <w:lang w:val="en-US"/>
      </w:rPr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8531" wp14:editId="096C5935">
              <wp:simplePos x="0" y="0"/>
              <wp:positionH relativeFrom="column">
                <wp:posOffset>4605960</wp:posOffset>
              </wp:positionH>
              <wp:positionV relativeFrom="paragraph">
                <wp:posOffset>9525</wp:posOffset>
              </wp:positionV>
              <wp:extent cx="2933700" cy="476250"/>
              <wp:effectExtent l="0" t="0" r="19050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BF8" w:rsidRPr="000964CF" w:rsidRDefault="00C84BF8" w:rsidP="00C84BF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964CF">
                            <w:rPr>
                              <w:sz w:val="24"/>
                              <w:szCs w:val="24"/>
                            </w:rPr>
                            <w:t xml:space="preserve">[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insert </w:t>
                          </w:r>
                          <w:r w:rsidR="00CF4AF4">
                            <w:rPr>
                              <w:sz w:val="24"/>
                              <w:szCs w:val="24"/>
                            </w:rPr>
                            <w:t xml:space="preserve">short </w:t>
                          </w:r>
                          <w:r w:rsidRPr="000964CF">
                            <w:rPr>
                              <w:sz w:val="24"/>
                              <w:szCs w:val="24"/>
                            </w:rPr>
                            <w:t>name of organisation 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2.65pt;margin-top:.75pt;width:23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">
              <v:textbox>
                <w:txbxContent>
                  <w:p w:rsidR="00C84BF8" w:rsidRPr="000964CF" w:rsidRDefault="00C84BF8" w:rsidP="00C84BF8">
                    <w:pPr>
                      <w:rPr>
                        <w:sz w:val="24"/>
                        <w:szCs w:val="24"/>
                      </w:rPr>
                    </w:pPr>
                    <w:r w:rsidRPr="000964CF">
                      <w:rPr>
                        <w:sz w:val="24"/>
                        <w:szCs w:val="24"/>
                      </w:rPr>
                      <w:t xml:space="preserve">[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insert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CF4AF4">
                      <w:rPr>
                        <w:sz w:val="24"/>
                        <w:szCs w:val="24"/>
                      </w:rPr>
                      <w:t>short</w:t>
                    </w:r>
                    <w:proofErr w:type="spellEnd"/>
                    <w:r w:rsidR="00CF4AF4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name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964CF">
                      <w:rPr>
                        <w:sz w:val="24"/>
                        <w:szCs w:val="24"/>
                      </w:rPr>
                      <w:t>of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0964CF">
                      <w:rPr>
                        <w:sz w:val="24"/>
                        <w:szCs w:val="24"/>
                      </w:rPr>
                      <w:t>organisation</w:t>
                    </w:r>
                    <w:proofErr w:type="spellEnd"/>
                    <w:r w:rsidRPr="000964CF">
                      <w:rPr>
                        <w:sz w:val="24"/>
                        <w:szCs w:val="24"/>
                      </w:rPr>
                      <w:t xml:space="preserve"> ]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42DF1">
      <w:rPr>
        <w:sz w:val="28"/>
        <w:szCs w:val="28"/>
        <w:lang w:val="en-US"/>
      </w:rPr>
      <w:t>”</w:t>
    </w:r>
    <w:r w:rsidR="00915FFF">
      <w:rPr>
        <w:sz w:val="28"/>
        <w:szCs w:val="28"/>
        <w:lang w:val="en-GB"/>
      </w:rPr>
      <w:t xml:space="preserve">    </w:t>
    </w:r>
  </w:p>
  <w:p w:rsidR="00FC2B71" w:rsidRPr="00915FFF" w:rsidRDefault="001606CF" w:rsidP="00FC2B71">
    <w:pPr>
      <w:pStyle w:val="Sidehoved"/>
      <w:tabs>
        <w:tab w:val="clear" w:pos="4536"/>
        <w:tab w:val="clear" w:pos="9072"/>
        <w:tab w:val="left" w:pos="0"/>
      </w:tabs>
      <w:rPr>
        <w:sz w:val="28"/>
        <w:szCs w:val="28"/>
        <w:lang w:val="en-GB"/>
      </w:rPr>
    </w:pPr>
    <w:r>
      <w:rPr>
        <w:sz w:val="28"/>
        <w:szCs w:val="28"/>
        <w:lang w:val="en-GB"/>
      </w:rPr>
      <w:t>2</w:t>
    </w:r>
    <w:r w:rsidRPr="001606CF">
      <w:rPr>
        <w:sz w:val="28"/>
        <w:szCs w:val="28"/>
        <w:vertAlign w:val="superscript"/>
        <w:lang w:val="en-GB"/>
      </w:rPr>
      <w:t>nd</w:t>
    </w:r>
    <w:r>
      <w:rPr>
        <w:sz w:val="28"/>
        <w:szCs w:val="28"/>
        <w:lang w:val="en-GB"/>
      </w:rPr>
      <w:t xml:space="preserve"> </w:t>
    </w:r>
    <w:r w:rsidR="00CF4AF4">
      <w:rPr>
        <w:sz w:val="28"/>
        <w:szCs w:val="28"/>
        <w:lang w:val="en-GB"/>
      </w:rPr>
      <w:t xml:space="preserve">draft </w:t>
    </w:r>
    <w:r w:rsidR="00915FFF" w:rsidRPr="00915FFF">
      <w:rPr>
        <w:sz w:val="28"/>
        <w:szCs w:val="28"/>
        <w:lang w:val="en-GB"/>
      </w:rPr>
      <w:t xml:space="preserve">version </w:t>
    </w:r>
    <w:r w:rsidR="00CF4AF4">
      <w:rPr>
        <w:sz w:val="28"/>
        <w:szCs w:val="28"/>
        <w:lang w:val="en-GB"/>
      </w:rPr>
      <w:t xml:space="preserve">of </w:t>
    </w:r>
    <w:r w:rsidR="00E97B2E">
      <w:rPr>
        <w:sz w:val="28"/>
        <w:szCs w:val="28"/>
        <w:lang w:val="en-GB"/>
      </w:rPr>
      <w:t>reflection paper</w:t>
    </w:r>
    <w:r w:rsidR="00CF4AF4">
      <w:rPr>
        <w:sz w:val="28"/>
        <w:szCs w:val="28"/>
        <w:lang w:val="en-GB"/>
      </w:rPr>
      <w:tab/>
    </w:r>
    <w:r w:rsidR="00CF4AF4">
      <w:rPr>
        <w:sz w:val="28"/>
        <w:szCs w:val="28"/>
        <w:lang w:val="en-GB"/>
      </w:rPr>
      <w:tab/>
    </w:r>
    <w:r w:rsidR="00CF4AF4">
      <w:rPr>
        <w:sz w:val="28"/>
        <w:szCs w:val="28"/>
        <w:lang w:val="en-GB"/>
      </w:rPr>
      <w:tab/>
    </w:r>
    <w:r w:rsidR="00C84BF8" w:rsidRPr="000964CF">
      <w:rPr>
        <w:b/>
        <w:sz w:val="28"/>
        <w:szCs w:val="28"/>
        <w:lang w:val="en-GB"/>
      </w:rPr>
      <w:t>REVIEW by</w:t>
    </w:r>
    <w:r w:rsidR="00C84BF8">
      <w:rPr>
        <w:b/>
        <w:sz w:val="28"/>
        <w:szCs w:val="28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1234F"/>
    <w:rsid w:val="000E12F3"/>
    <w:rsid w:val="00104F0F"/>
    <w:rsid w:val="001606CF"/>
    <w:rsid w:val="001C5884"/>
    <w:rsid w:val="002C5294"/>
    <w:rsid w:val="003262C7"/>
    <w:rsid w:val="003274E9"/>
    <w:rsid w:val="004A64F7"/>
    <w:rsid w:val="004C2F58"/>
    <w:rsid w:val="004D4383"/>
    <w:rsid w:val="004D4F35"/>
    <w:rsid w:val="0053059E"/>
    <w:rsid w:val="00576D40"/>
    <w:rsid w:val="00602EE7"/>
    <w:rsid w:val="0071249E"/>
    <w:rsid w:val="00793848"/>
    <w:rsid w:val="008113AC"/>
    <w:rsid w:val="00897715"/>
    <w:rsid w:val="008B2DF8"/>
    <w:rsid w:val="008B4C94"/>
    <w:rsid w:val="00914B0F"/>
    <w:rsid w:val="00915FFF"/>
    <w:rsid w:val="009F3A2D"/>
    <w:rsid w:val="00A331FF"/>
    <w:rsid w:val="00B10C78"/>
    <w:rsid w:val="00C1336F"/>
    <w:rsid w:val="00C343C2"/>
    <w:rsid w:val="00C84BF8"/>
    <w:rsid w:val="00CF4AF4"/>
    <w:rsid w:val="00D22371"/>
    <w:rsid w:val="00D42DF1"/>
    <w:rsid w:val="00D67DDA"/>
    <w:rsid w:val="00DB2FE0"/>
    <w:rsid w:val="00E400DD"/>
    <w:rsid w:val="00E97B2E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2B71"/>
  </w:style>
  <w:style w:type="paragraph" w:styleId="Sidefod">
    <w:name w:val="footer"/>
    <w:basedOn w:val="Normal"/>
    <w:link w:val="SidefodTeg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2B7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9384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93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2B71"/>
  </w:style>
  <w:style w:type="paragraph" w:styleId="Sidefod">
    <w:name w:val="footer"/>
    <w:basedOn w:val="Normal"/>
    <w:link w:val="SidefodTegn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2B7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B7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9384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9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7BFF-36B1-428F-BE9B-BC03323B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B4F7D326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IQWiG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Nageen Maria Krøll Højbjerg</cp:lastModifiedBy>
  <cp:revision>2</cp:revision>
  <dcterms:created xsi:type="dcterms:W3CDTF">2016-03-11T12:47:00Z</dcterms:created>
  <dcterms:modified xsi:type="dcterms:W3CDTF">2016-03-11T12:47:00Z</dcterms:modified>
</cp:coreProperties>
</file>